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0E3" w:rsidRDefault="000C40E3" w:rsidP="0091322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501D1" w:rsidRPr="00D12270" w:rsidRDefault="00666818" w:rsidP="00913229">
      <w:pPr>
        <w:rPr>
          <w:rFonts w:ascii="TH SarabunPSK" w:hAnsi="TH SarabunPSK" w:cs="TH SarabunPSK"/>
          <w:b/>
          <w:bCs/>
          <w:cs/>
        </w:rPr>
      </w:pPr>
      <w:r w:rsidRPr="00666818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margin-left:700.7pt;margin-top:-23.85pt;width:73.15pt;height:35.45pt;z-index:25165824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">
            <v:textbox style="mso-fit-shape-to-text:t">
              <w:txbxContent>
                <w:p w:rsidR="006C2A48" w:rsidRPr="00C1516F" w:rsidRDefault="006C2A48" w:rsidP="006C2A4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C1516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ยท.0</w:t>
                  </w:r>
                  <w:r w:rsidRPr="00C1516F">
                    <w:rPr>
                      <w:rFonts w:ascii="TH SarabunIT๙" w:hAnsi="TH SarabunIT๙" w:cs="TH SarabunIT๙"/>
                      <w:sz w:val="32"/>
                      <w:szCs w:val="32"/>
                    </w:rPr>
                    <w:t>3</w:t>
                  </w:r>
                </w:p>
              </w:txbxContent>
            </v:textbox>
          </v:shape>
        </w:pict>
      </w:r>
      <w:r w:rsidR="006501D1" w:rsidRPr="00C1516F">
        <w:rPr>
          <w:rFonts w:ascii="TH SarabunIT๙" w:hAnsi="TH SarabunIT๙" w:cs="TH SarabunIT๙"/>
          <w:b/>
          <w:bCs/>
          <w:sz w:val="32"/>
          <w:szCs w:val="32"/>
        </w:rPr>
        <w:t xml:space="preserve">3.5 </w:t>
      </w:r>
      <w:r w:rsidR="00E40ABC" w:rsidRPr="00C1516F">
        <w:rPr>
          <w:rFonts w:ascii="TH SarabunIT๙" w:hAnsi="TH SarabunIT๙" w:cs="TH SarabunIT๙"/>
          <w:b/>
          <w:bCs/>
          <w:sz w:val="32"/>
          <w:szCs w:val="32"/>
          <w:cs/>
        </w:rPr>
        <w:t>รายละเ</w:t>
      </w:r>
      <w:r w:rsidR="006501D1" w:rsidRPr="00C1516F">
        <w:rPr>
          <w:rFonts w:ascii="TH SarabunIT๙" w:hAnsi="TH SarabunIT๙" w:cs="TH SarabunIT๙"/>
          <w:b/>
          <w:bCs/>
          <w:sz w:val="32"/>
          <w:szCs w:val="32"/>
          <w:cs/>
        </w:rPr>
        <w:t>อียดยุทธศาสตร์</w:t>
      </w:r>
    </w:p>
    <w:tbl>
      <w:tblPr>
        <w:tblStyle w:val="a3"/>
        <w:tblW w:w="15310" w:type="dxa"/>
        <w:tblInd w:w="108" w:type="dxa"/>
        <w:tblLayout w:type="fixed"/>
        <w:tblLook w:val="04A0"/>
      </w:tblPr>
      <w:tblGrid>
        <w:gridCol w:w="846"/>
        <w:gridCol w:w="848"/>
        <w:gridCol w:w="1275"/>
        <w:gridCol w:w="1418"/>
        <w:gridCol w:w="1701"/>
        <w:gridCol w:w="8"/>
        <w:gridCol w:w="559"/>
        <w:gridCol w:w="8"/>
        <w:gridCol w:w="559"/>
        <w:gridCol w:w="8"/>
        <w:gridCol w:w="559"/>
        <w:gridCol w:w="8"/>
        <w:gridCol w:w="559"/>
        <w:gridCol w:w="8"/>
        <w:gridCol w:w="989"/>
        <w:gridCol w:w="3119"/>
        <w:gridCol w:w="1135"/>
        <w:gridCol w:w="993"/>
        <w:gridCol w:w="710"/>
      </w:tblGrid>
      <w:tr w:rsidR="008C465E" w:rsidRPr="00345CEB" w:rsidTr="00071318">
        <w:tc>
          <w:tcPr>
            <w:tcW w:w="846" w:type="dxa"/>
            <w:vMerge w:val="restart"/>
            <w:vAlign w:val="center"/>
          </w:tcPr>
          <w:p w:rsidR="008C465E" w:rsidRPr="000C40E3" w:rsidRDefault="008C465E" w:rsidP="000C40E3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0C40E3">
              <w:rPr>
                <w:rFonts w:ascii="TH SarabunIT๙" w:hAnsi="TH SarabunIT๙" w:cs="TH SarabunIT๙"/>
                <w:sz w:val="20"/>
                <w:szCs w:val="20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848" w:type="dxa"/>
            <w:vMerge w:val="restart"/>
            <w:vAlign w:val="center"/>
          </w:tcPr>
          <w:p w:rsidR="008C465E" w:rsidRPr="000C40E3" w:rsidRDefault="000C40E3" w:rsidP="000C40E3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0C40E3">
              <w:rPr>
                <w:rFonts w:ascii="TH SarabunIT๙" w:hAnsi="TH SarabunIT๙" w:cs="TH SarabunIT๙"/>
                <w:sz w:val="20"/>
                <w:szCs w:val="20"/>
                <w:cs/>
              </w:rPr>
              <w:t>ยุทธศาส</w:t>
            </w:r>
            <w:r w:rsidRPr="000C40E3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ต</w:t>
            </w:r>
            <w:r w:rsidR="008C465E" w:rsidRPr="000C40E3">
              <w:rPr>
                <w:rFonts w:ascii="TH SarabunIT๙" w:hAnsi="TH SarabunIT๙" w:cs="TH SarabunIT๙"/>
                <w:sz w:val="20"/>
                <w:szCs w:val="20"/>
                <w:cs/>
              </w:rPr>
              <w:t>ร์ อปท.ในเขตจังหวัด</w:t>
            </w:r>
          </w:p>
        </w:tc>
        <w:tc>
          <w:tcPr>
            <w:tcW w:w="1275" w:type="dxa"/>
            <w:vMerge w:val="restart"/>
            <w:vAlign w:val="center"/>
          </w:tcPr>
          <w:p w:rsidR="008C465E" w:rsidRPr="00345CEB" w:rsidRDefault="008C465E" w:rsidP="005B36A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8C465E" w:rsidRPr="00345CEB" w:rsidRDefault="00071318" w:rsidP="005B36A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r w:rsidR="008C465E"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418" w:type="dxa"/>
            <w:vMerge w:val="restart"/>
            <w:vAlign w:val="center"/>
          </w:tcPr>
          <w:p w:rsidR="008C465E" w:rsidRPr="00345CEB" w:rsidRDefault="008C465E" w:rsidP="005B36A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เป้าประสงค์</w:t>
            </w:r>
          </w:p>
        </w:tc>
        <w:tc>
          <w:tcPr>
            <w:tcW w:w="1701" w:type="dxa"/>
            <w:vMerge w:val="restart"/>
            <w:vAlign w:val="center"/>
          </w:tcPr>
          <w:p w:rsidR="006501D1" w:rsidRPr="00345CEB" w:rsidRDefault="008C465E" w:rsidP="006501D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ตัวชี้วัด</w:t>
            </w:r>
            <w:r w:rsidR="006501D1"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ผลผลิต</w:t>
            </w:r>
            <w:r w:rsidR="006501D1" w:rsidRPr="00345CEB"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 w:rsidR="006501D1"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  <w:p w:rsidR="008C465E" w:rsidRPr="00345CEB" w:rsidRDefault="008C465E" w:rsidP="005B36A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68" w:type="dxa"/>
            <w:gridSpan w:val="8"/>
            <w:vAlign w:val="center"/>
          </w:tcPr>
          <w:p w:rsidR="008C465E" w:rsidRPr="00345CEB" w:rsidRDefault="008C465E" w:rsidP="005B36A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997" w:type="dxa"/>
            <w:gridSpan w:val="2"/>
            <w:vMerge w:val="restart"/>
            <w:vAlign w:val="center"/>
          </w:tcPr>
          <w:p w:rsidR="008C465E" w:rsidRPr="00345CEB" w:rsidRDefault="008C465E" w:rsidP="005B36A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3119" w:type="dxa"/>
            <w:vMerge w:val="restart"/>
            <w:vAlign w:val="center"/>
          </w:tcPr>
          <w:p w:rsidR="008C465E" w:rsidRPr="00345CEB" w:rsidRDefault="008C465E" w:rsidP="008C465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กลยุทธ์</w:t>
            </w:r>
          </w:p>
          <w:p w:rsidR="008C465E" w:rsidRPr="00345CEB" w:rsidRDefault="008C465E" w:rsidP="005B36A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5" w:type="dxa"/>
            <w:vMerge w:val="restart"/>
            <w:vAlign w:val="center"/>
          </w:tcPr>
          <w:p w:rsidR="008C465E" w:rsidRPr="00345CEB" w:rsidRDefault="008C465E" w:rsidP="005B36A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ผลผลิต</w:t>
            </w: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993" w:type="dxa"/>
            <w:vMerge w:val="restart"/>
            <w:vAlign w:val="center"/>
          </w:tcPr>
          <w:p w:rsidR="008C465E" w:rsidRPr="00345CEB" w:rsidRDefault="008C465E" w:rsidP="005B36A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710" w:type="dxa"/>
            <w:vMerge w:val="restart"/>
            <w:vAlign w:val="center"/>
          </w:tcPr>
          <w:p w:rsidR="008C465E" w:rsidRPr="00345CEB" w:rsidRDefault="008C465E" w:rsidP="005B36AC">
            <w:pPr>
              <w:ind w:right="-7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หน่วยสนับสนุน</w:t>
            </w:r>
          </w:p>
        </w:tc>
      </w:tr>
      <w:tr w:rsidR="008C465E" w:rsidRPr="00D12270" w:rsidTr="00071318">
        <w:trPr>
          <w:trHeight w:val="944"/>
        </w:trPr>
        <w:tc>
          <w:tcPr>
            <w:tcW w:w="846" w:type="dxa"/>
            <w:vMerge/>
          </w:tcPr>
          <w:p w:rsidR="008C465E" w:rsidRPr="00071318" w:rsidRDefault="008C465E" w:rsidP="00E40ABC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48" w:type="dxa"/>
            <w:vMerge/>
          </w:tcPr>
          <w:p w:rsidR="008C465E" w:rsidRPr="00071318" w:rsidRDefault="008C465E" w:rsidP="00E40A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C465E" w:rsidRPr="00071318" w:rsidRDefault="008C465E" w:rsidP="00E40A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C465E" w:rsidRPr="00071318" w:rsidRDefault="008C465E" w:rsidP="00E40A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C465E" w:rsidRPr="00071318" w:rsidRDefault="008C465E" w:rsidP="00E40A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C465E" w:rsidRPr="00071318" w:rsidRDefault="008C465E" w:rsidP="005B36A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1318">
              <w:rPr>
                <w:rFonts w:ascii="TH SarabunIT๙" w:hAnsi="TH SarabunIT๙" w:cs="TH SarabunIT๙"/>
                <w:sz w:val="24"/>
                <w:szCs w:val="24"/>
              </w:rPr>
              <w:t>61</w:t>
            </w:r>
          </w:p>
        </w:tc>
        <w:tc>
          <w:tcPr>
            <w:tcW w:w="567" w:type="dxa"/>
            <w:gridSpan w:val="2"/>
            <w:vAlign w:val="center"/>
          </w:tcPr>
          <w:p w:rsidR="008C465E" w:rsidRPr="00071318" w:rsidRDefault="008C465E" w:rsidP="005B36A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1318">
              <w:rPr>
                <w:rFonts w:ascii="TH SarabunIT๙" w:hAnsi="TH SarabunIT๙" w:cs="TH SarabunIT๙"/>
                <w:sz w:val="24"/>
                <w:szCs w:val="24"/>
              </w:rPr>
              <w:t>62</w:t>
            </w:r>
          </w:p>
        </w:tc>
        <w:tc>
          <w:tcPr>
            <w:tcW w:w="567" w:type="dxa"/>
            <w:gridSpan w:val="2"/>
            <w:vAlign w:val="center"/>
          </w:tcPr>
          <w:p w:rsidR="008C465E" w:rsidRPr="00071318" w:rsidRDefault="008C465E" w:rsidP="005B36A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1318">
              <w:rPr>
                <w:rFonts w:ascii="TH SarabunIT๙" w:hAnsi="TH SarabunIT๙" w:cs="TH SarabunIT๙"/>
                <w:sz w:val="24"/>
                <w:szCs w:val="24"/>
              </w:rPr>
              <w:t>63</w:t>
            </w:r>
          </w:p>
        </w:tc>
        <w:tc>
          <w:tcPr>
            <w:tcW w:w="567" w:type="dxa"/>
            <w:gridSpan w:val="2"/>
            <w:vAlign w:val="center"/>
          </w:tcPr>
          <w:p w:rsidR="008C465E" w:rsidRPr="00071318" w:rsidRDefault="008C465E" w:rsidP="005B36A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1318">
              <w:rPr>
                <w:rFonts w:ascii="TH SarabunIT๙" w:hAnsi="TH SarabunIT๙" w:cs="TH SarabunIT๙"/>
                <w:sz w:val="24"/>
                <w:szCs w:val="24"/>
              </w:rPr>
              <w:t>64</w:t>
            </w:r>
          </w:p>
        </w:tc>
        <w:tc>
          <w:tcPr>
            <w:tcW w:w="997" w:type="dxa"/>
            <w:gridSpan w:val="2"/>
            <w:vMerge/>
          </w:tcPr>
          <w:p w:rsidR="008C465E" w:rsidRPr="00071318" w:rsidRDefault="008C465E" w:rsidP="00E40A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C465E" w:rsidRPr="00071318" w:rsidRDefault="008C465E" w:rsidP="00E40A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:rsidR="008C465E" w:rsidRPr="00071318" w:rsidRDefault="008C465E" w:rsidP="00E40A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8C465E" w:rsidRPr="00071318" w:rsidRDefault="008C465E" w:rsidP="00E40A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10" w:type="dxa"/>
            <w:vMerge/>
          </w:tcPr>
          <w:p w:rsidR="008C465E" w:rsidRPr="00071318" w:rsidRDefault="008C465E" w:rsidP="00E40A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8C465E" w:rsidRPr="00D12270" w:rsidTr="00071318">
        <w:tc>
          <w:tcPr>
            <w:tcW w:w="846" w:type="dxa"/>
          </w:tcPr>
          <w:p w:rsidR="008C465E" w:rsidRPr="006C2A48" w:rsidRDefault="008C465E" w:rsidP="0007131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6C2A48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ยุทธศาสตร์ ที่ </w:t>
            </w:r>
            <w:r w:rsidR="00071318" w:rsidRPr="006C2A48">
              <w:rPr>
                <w:rFonts w:ascii="TH SarabunIT๙" w:hAnsi="TH SarabunIT๙" w:cs="TH SarabunIT๙"/>
                <w:sz w:val="20"/>
                <w:szCs w:val="20"/>
                <w:cs/>
              </w:rPr>
              <w:t>2,4</w:t>
            </w:r>
          </w:p>
        </w:tc>
        <w:tc>
          <w:tcPr>
            <w:tcW w:w="848" w:type="dxa"/>
          </w:tcPr>
          <w:p w:rsidR="008C465E" w:rsidRPr="006C2A48" w:rsidRDefault="008C465E" w:rsidP="0007131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6C2A48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ยุทธศาสตร์ ที่ </w:t>
            </w:r>
            <w:r w:rsidR="00071318" w:rsidRPr="006C2A48">
              <w:rPr>
                <w:rFonts w:ascii="TH SarabunIT๙" w:hAnsi="TH SarabunIT๙" w:cs="TH SarabunIT๙"/>
                <w:sz w:val="20"/>
                <w:szCs w:val="20"/>
                <w:cs/>
              </w:rPr>
              <w:t>4</w:t>
            </w:r>
          </w:p>
        </w:tc>
        <w:tc>
          <w:tcPr>
            <w:tcW w:w="1275" w:type="dxa"/>
          </w:tcPr>
          <w:p w:rsidR="008C465E" w:rsidRPr="00345CEB" w:rsidRDefault="008C465E" w:rsidP="00E40A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ยุทธศาสตร์ ที่ </w:t>
            </w: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8C465E" w:rsidRPr="00345CEB" w:rsidRDefault="008C465E" w:rsidP="00E40A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การพัฒนาด้านโครงสร้างพื้นฐาน</w:t>
            </w:r>
          </w:p>
          <w:p w:rsidR="006825B1" w:rsidRPr="00345CEB" w:rsidRDefault="006825B1" w:rsidP="00E40AB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8" w:type="dxa"/>
          </w:tcPr>
          <w:p w:rsidR="008C465E" w:rsidRPr="00345CEB" w:rsidRDefault="006825B1" w:rsidP="006825B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การคมนาคมขนส่งมีความสะดวกขึ้นตลอดจนระบบสาธารณูปโภคสาธารณูปการเพียงพอและทั่วถึง</w:t>
            </w:r>
          </w:p>
        </w:tc>
        <w:tc>
          <w:tcPr>
            <w:tcW w:w="1701" w:type="dxa"/>
          </w:tcPr>
          <w:p w:rsidR="008C465E" w:rsidRPr="00345CEB" w:rsidRDefault="002F708B" w:rsidP="00E40A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การคมนาคมขนส่ง ระบบสาธารณูปโภค สา</w:t>
            </w:r>
            <w:r w:rsidR="00345CE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ธา</w:t>
            </w: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รณูปการมีเพิ่มมากขึ้น</w:t>
            </w:r>
          </w:p>
        </w:tc>
        <w:tc>
          <w:tcPr>
            <w:tcW w:w="567" w:type="dxa"/>
            <w:gridSpan w:val="2"/>
          </w:tcPr>
          <w:p w:rsidR="008C465E" w:rsidRPr="00345CEB" w:rsidRDefault="002F708B" w:rsidP="00E40A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567" w:type="dxa"/>
            <w:gridSpan w:val="2"/>
          </w:tcPr>
          <w:p w:rsidR="008C465E" w:rsidRPr="00345CEB" w:rsidRDefault="002F708B" w:rsidP="00E40A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16</w:t>
            </w:r>
          </w:p>
        </w:tc>
        <w:tc>
          <w:tcPr>
            <w:tcW w:w="567" w:type="dxa"/>
            <w:gridSpan w:val="2"/>
          </w:tcPr>
          <w:p w:rsidR="008C465E" w:rsidRPr="00345CEB" w:rsidRDefault="002F708B" w:rsidP="00E40A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24</w:t>
            </w:r>
          </w:p>
        </w:tc>
        <w:tc>
          <w:tcPr>
            <w:tcW w:w="567" w:type="dxa"/>
            <w:gridSpan w:val="2"/>
          </w:tcPr>
          <w:p w:rsidR="008C465E" w:rsidRPr="00345CEB" w:rsidRDefault="002F708B" w:rsidP="00E40A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32</w:t>
            </w:r>
          </w:p>
        </w:tc>
        <w:tc>
          <w:tcPr>
            <w:tcW w:w="997" w:type="dxa"/>
            <w:gridSpan w:val="2"/>
          </w:tcPr>
          <w:p w:rsidR="008C465E" w:rsidRPr="00345CEB" w:rsidRDefault="002F708B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ดำเนินการ    ปีละ 8 โครงการ</w:t>
            </w:r>
          </w:p>
        </w:tc>
        <w:tc>
          <w:tcPr>
            <w:tcW w:w="3119" w:type="dxa"/>
          </w:tcPr>
          <w:p w:rsidR="008C465E" w:rsidRPr="00345CEB" w:rsidRDefault="00345CEB" w:rsidP="00345CE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ปรับปรุงและพัฒนาระบบคมนาคมขนส่งระบบสาธารณูปโภคสาธารณูปการให้ได้มาตรฐานมีประสิทธิภาพและเพียงพอต่อความต้องการของประชาชน</w:t>
            </w:r>
          </w:p>
        </w:tc>
        <w:tc>
          <w:tcPr>
            <w:tcW w:w="1135" w:type="dxa"/>
          </w:tcPr>
          <w:p w:rsidR="008C465E" w:rsidRPr="00345CEB" w:rsidRDefault="008C465E" w:rsidP="002F708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การก่อสร้างโครงสร้างพื้นฐานต่างๆ</w:t>
            </w:r>
            <w:r w:rsidR="002F708B"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     32 โครงการ</w:t>
            </w:r>
          </w:p>
        </w:tc>
        <w:tc>
          <w:tcPr>
            <w:tcW w:w="993" w:type="dxa"/>
          </w:tcPr>
          <w:p w:rsidR="008C465E" w:rsidRPr="00345CEB" w:rsidRDefault="008C465E" w:rsidP="00E40A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710" w:type="dxa"/>
          </w:tcPr>
          <w:p w:rsidR="008C465E" w:rsidRDefault="002F708B" w:rsidP="002F708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</w:p>
          <w:p w:rsidR="00345CEB" w:rsidRPr="00345CEB" w:rsidRDefault="00345CEB" w:rsidP="002F708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อบจ. จังหวัด</w:t>
            </w:r>
          </w:p>
        </w:tc>
      </w:tr>
      <w:tr w:rsidR="008C465E" w:rsidRPr="00D12270" w:rsidTr="00071318">
        <w:tc>
          <w:tcPr>
            <w:tcW w:w="846" w:type="dxa"/>
          </w:tcPr>
          <w:p w:rsidR="008C465E" w:rsidRDefault="008C465E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6C2A48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ยุทธศาสตร์ ที่ </w:t>
            </w:r>
            <w:r w:rsidRPr="006C2A48">
              <w:rPr>
                <w:rFonts w:ascii="TH SarabunIT๙" w:hAnsi="TH SarabunIT๙" w:cs="TH SarabunIT๙"/>
                <w:sz w:val="20"/>
                <w:szCs w:val="20"/>
              </w:rPr>
              <w:t>4</w:t>
            </w:r>
          </w:p>
          <w:p w:rsidR="006C2A4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C2A4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C2A4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C2A4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C2A4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C2A4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C2A4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C2A4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C2A4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C2A4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C2A4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C2A4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C2A4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C2A4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C2A48" w:rsidRDefault="006C2A48" w:rsidP="006C2A48">
            <w:pPr>
              <w:jc w:val="center"/>
              <w:rPr>
                <w:rFonts w:ascii="TH SarabunIT๙" w:hAnsi="TH SarabunIT๙" w:cs="TH SarabunIT๙" w:hint="cs"/>
                <w:sz w:val="20"/>
                <w:szCs w:val="20"/>
              </w:rPr>
            </w:pPr>
          </w:p>
          <w:p w:rsidR="00560900" w:rsidRDefault="00560900" w:rsidP="006C2A48">
            <w:pPr>
              <w:jc w:val="center"/>
              <w:rPr>
                <w:rFonts w:ascii="TH SarabunIT๙" w:hAnsi="TH SarabunIT๙" w:cs="TH SarabunIT๙" w:hint="cs"/>
                <w:sz w:val="20"/>
                <w:szCs w:val="20"/>
              </w:rPr>
            </w:pPr>
          </w:p>
          <w:p w:rsidR="00560900" w:rsidRDefault="00560900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C2A4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C2A4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C2A4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C2A4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C2A4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C2A4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C2A48" w:rsidRPr="006C2A4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48" w:type="dxa"/>
          </w:tcPr>
          <w:p w:rsidR="008C465E" w:rsidRPr="006C2A48" w:rsidRDefault="008C465E" w:rsidP="0007131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6C2A48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ยุทธศาสตร์ ที่ </w:t>
            </w:r>
            <w:r w:rsidR="00071318" w:rsidRPr="006C2A48">
              <w:rPr>
                <w:rFonts w:ascii="TH SarabunIT๙" w:hAnsi="TH SarabunIT๙" w:cs="TH SarabunIT๙"/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:rsidR="008C465E" w:rsidRPr="00345CEB" w:rsidRDefault="008C465E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ยุทธศาสตร์ ที่ </w:t>
            </w: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  <w:p w:rsidR="008C465E" w:rsidRDefault="008C465E" w:rsidP="00071318">
            <w:pPr>
              <w:jc w:val="center"/>
              <w:rPr>
                <w:rFonts w:ascii="TH SarabunIT๙" w:hAnsi="TH SarabunIT๙" w:cs="TH SarabunIT๙" w:hint="cs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</w:t>
            </w:r>
            <w:r w:rsidR="00071318"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คนและสั</w:t>
            </w: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งคม</w:t>
            </w:r>
          </w:p>
          <w:p w:rsidR="00560900" w:rsidRDefault="00560900" w:rsidP="00071318">
            <w:pPr>
              <w:jc w:val="center"/>
              <w:rPr>
                <w:rFonts w:ascii="TH SarabunIT๙" w:hAnsi="TH SarabunIT๙" w:cs="TH SarabunIT๙" w:hint="cs"/>
                <w:sz w:val="24"/>
                <w:szCs w:val="24"/>
              </w:rPr>
            </w:pPr>
          </w:p>
          <w:p w:rsidR="00560900" w:rsidRDefault="00560900" w:rsidP="00071318">
            <w:pPr>
              <w:jc w:val="center"/>
              <w:rPr>
                <w:rFonts w:ascii="TH SarabunIT๙" w:hAnsi="TH SarabunIT๙" w:cs="TH SarabunIT๙" w:hint="cs"/>
                <w:sz w:val="24"/>
                <w:szCs w:val="24"/>
              </w:rPr>
            </w:pPr>
          </w:p>
          <w:p w:rsidR="00560900" w:rsidRPr="00345CEB" w:rsidRDefault="00560900" w:rsidP="0007131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8" w:type="dxa"/>
          </w:tcPr>
          <w:p w:rsidR="008C465E" w:rsidRDefault="00307905" w:rsidP="0030790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.ประชาชนมีระดับคุณภาพการศึกษาที่สูงขึ้นมีจิตสำนึกและตระหนักถึงการอนุรักษ์และพัฒนาศิลปวัฒนธรรมและภูมิปัญหาท้องถิ่น</w:t>
            </w:r>
          </w:p>
          <w:p w:rsidR="00307905" w:rsidRDefault="00307905" w:rsidP="0030790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ผู้พิการ ผู้สูงอายุ ผู้ป่วยเอดส์ สตรี เด็ก เยาวชนตลอดจนผู้ด้อยโอกาสทางสังคมได้รับการช่วยเหลือและดูแลอย่างทั่วถึง</w:t>
            </w:r>
          </w:p>
          <w:p w:rsidR="00560900" w:rsidRDefault="00560900" w:rsidP="0030790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60900" w:rsidRPr="00345CEB" w:rsidRDefault="00560900" w:rsidP="0030790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701" w:type="dxa"/>
          </w:tcPr>
          <w:p w:rsidR="008C465E" w:rsidRDefault="00307905" w:rsidP="0030790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.เด็กเยาวชนได้รับการส่งเสริมด้านการศึกษาเพิ่มมากขึ้นและร่วมอนุรักษ์ศิลปวัฒนธรรมและภูมิปัญญาท้องถิ่นเพิ่มมากขึ้น</w:t>
            </w:r>
          </w:p>
          <w:p w:rsidR="00307905" w:rsidRDefault="00307905" w:rsidP="0030790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ผู้พิการ ผู้สูงอายุ ผู้ป่วยเอดส์ สตรี เด็ก เยาวชนตลอดจนผู้ด้อยโอกาสทางสังคมได้รับการช่วยเหลือเพิ่มมากขึ้น</w:t>
            </w:r>
          </w:p>
          <w:p w:rsidR="00307905" w:rsidRPr="00345CEB" w:rsidRDefault="00307905" w:rsidP="0030790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3.ประชาชนได้รับการบริการด้านสาธารณสุขอย่างทั่วถึงและได้รับการป้องกันและบรรเทาสาธารณภัย</w:t>
            </w:r>
          </w:p>
        </w:tc>
        <w:tc>
          <w:tcPr>
            <w:tcW w:w="567" w:type="dxa"/>
            <w:gridSpan w:val="2"/>
          </w:tcPr>
          <w:p w:rsidR="008C465E" w:rsidRPr="00345CEB" w:rsidRDefault="004E2CC3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</w:tcPr>
          <w:p w:rsidR="008C465E" w:rsidRPr="00345CEB" w:rsidRDefault="004E2CC3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20</w:t>
            </w:r>
          </w:p>
        </w:tc>
        <w:tc>
          <w:tcPr>
            <w:tcW w:w="567" w:type="dxa"/>
            <w:gridSpan w:val="2"/>
          </w:tcPr>
          <w:p w:rsidR="008C465E" w:rsidRPr="00345CEB" w:rsidRDefault="004E2CC3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30</w:t>
            </w:r>
          </w:p>
        </w:tc>
        <w:tc>
          <w:tcPr>
            <w:tcW w:w="567" w:type="dxa"/>
            <w:gridSpan w:val="2"/>
          </w:tcPr>
          <w:p w:rsidR="008C465E" w:rsidRPr="00345CEB" w:rsidRDefault="004E2CC3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40</w:t>
            </w:r>
          </w:p>
        </w:tc>
        <w:tc>
          <w:tcPr>
            <w:tcW w:w="997" w:type="dxa"/>
            <w:gridSpan w:val="2"/>
          </w:tcPr>
          <w:p w:rsidR="008C465E" w:rsidRPr="00345CEB" w:rsidRDefault="004E2CC3" w:rsidP="006501D1">
            <w:pPr>
              <w:tabs>
                <w:tab w:val="left" w:pos="272"/>
                <w:tab w:val="center" w:pos="388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ดำเนินการ    ปีละ 8 โครงการ</w:t>
            </w:r>
          </w:p>
        </w:tc>
        <w:tc>
          <w:tcPr>
            <w:tcW w:w="3119" w:type="dxa"/>
          </w:tcPr>
          <w:p w:rsidR="006C2A48" w:rsidRPr="004F6CF2" w:rsidRDefault="006C2A48" w:rsidP="006C2A48">
            <w:pPr>
              <w:tabs>
                <w:tab w:val="num" w:pos="420"/>
                <w:tab w:val="num" w:pos="1134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1. ส่</w:t>
            </w:r>
            <w:r w:rsidRPr="004F6CF2">
              <w:rPr>
                <w:rFonts w:ascii="TH SarabunIT๙" w:hAnsi="TH SarabunIT๙" w:cs="TH SarabunIT๙"/>
                <w:sz w:val="24"/>
                <w:szCs w:val="24"/>
                <w:cs/>
              </w:rPr>
              <w:t>งเสริมและพัฒนาศักยภาพของคนในครอบครัวและชุมชนให้เข้มแข็ง สามารถพึ่งพาตนเองได้ตามแนวเศรษฐกิจพอเพียง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    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2.</w:t>
            </w:r>
            <w:r w:rsidRPr="004F6CF2">
              <w:rPr>
                <w:rFonts w:ascii="TH SarabunIT๙" w:hAnsi="TH SarabunIT๙" w:cs="TH SarabunIT๙"/>
                <w:sz w:val="24"/>
                <w:szCs w:val="24"/>
                <w:cs/>
              </w:rPr>
              <w:t>ปรับปรุงและพัฒนาระบบการศึกษาสาธารณสุขตลอดจนอนุรักษ์และพัฒนาศิลปวัฒนธรรมอันดีงานและภูมิปัญญาท้องถิ่น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                                        3. </w:t>
            </w:r>
            <w:r w:rsidRPr="004F6CF2">
              <w:rPr>
                <w:rFonts w:ascii="TH SarabunIT๙" w:hAnsi="TH SarabunIT๙" w:cs="TH SarabunIT๙"/>
                <w:sz w:val="24"/>
                <w:szCs w:val="24"/>
                <w:cs/>
              </w:rPr>
              <w:t>ให้ความช่วยเหลือผู้พิการ ผู้สูงอายุ ผู้ป่วยเอดส์ สตรี เด็ก เยาวชน ตลอดจนผู้ด้อยโอกาสทางสังคม</w:t>
            </w:r>
          </w:p>
          <w:p w:rsidR="008C465E" w:rsidRPr="00345CEB" w:rsidRDefault="008C465E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5" w:type="dxa"/>
          </w:tcPr>
          <w:p w:rsidR="008C465E" w:rsidRDefault="006C2A48" w:rsidP="006C2A4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โครงการพัฒนาและส่งเสริมด้านต่างๆ ได้แก่เด็ก เยาวชน ศิลปะวัฒน ธรรม  ผู้พิการ ผู้สูงอายุ ผู้ป่วยเอดส์ สตรี เด็ก เยาวชนตลอดจนผู้ด้อยโอกาส</w:t>
            </w:r>
          </w:p>
          <w:p w:rsidR="004E2CC3" w:rsidRPr="00345CEB" w:rsidRDefault="004E2CC3" w:rsidP="006C2A4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40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993" w:type="dxa"/>
          </w:tcPr>
          <w:p w:rsidR="008C465E" w:rsidRPr="00345CEB" w:rsidRDefault="004E2CC3" w:rsidP="004E2CC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</w:t>
            </w:r>
            <w:r w:rsidR="006C2A4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ปลัด</w:t>
            </w:r>
          </w:p>
        </w:tc>
        <w:tc>
          <w:tcPr>
            <w:tcW w:w="710" w:type="dxa"/>
          </w:tcPr>
          <w:p w:rsidR="008C465E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กองคลัง</w:t>
            </w:r>
          </w:p>
        </w:tc>
      </w:tr>
      <w:tr w:rsidR="006C2A48" w:rsidRPr="00345CEB" w:rsidTr="006C2A48">
        <w:tc>
          <w:tcPr>
            <w:tcW w:w="846" w:type="dxa"/>
            <w:vMerge w:val="restart"/>
            <w:vAlign w:val="center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ความเชื่อมโยงกับยุทธศาสตร์จังหวัด</w:t>
            </w:r>
          </w:p>
        </w:tc>
        <w:tc>
          <w:tcPr>
            <w:tcW w:w="848" w:type="dxa"/>
            <w:vMerge w:val="restart"/>
            <w:vAlign w:val="center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 อปท.ในเขตจังหวัด</w:t>
            </w:r>
          </w:p>
        </w:tc>
        <w:tc>
          <w:tcPr>
            <w:tcW w:w="1275" w:type="dxa"/>
            <w:vMerge w:val="restart"/>
            <w:vAlign w:val="center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อบต..</w:t>
            </w:r>
          </w:p>
        </w:tc>
        <w:tc>
          <w:tcPr>
            <w:tcW w:w="1418" w:type="dxa"/>
            <w:vMerge w:val="restart"/>
            <w:vAlign w:val="center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เป้าประสงค์</w:t>
            </w:r>
          </w:p>
        </w:tc>
        <w:tc>
          <w:tcPr>
            <w:tcW w:w="1701" w:type="dxa"/>
            <w:vMerge w:val="restart"/>
            <w:vAlign w:val="center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ตัวชี้วัดผลผลิต</w:t>
            </w: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68" w:type="dxa"/>
            <w:gridSpan w:val="8"/>
            <w:vAlign w:val="center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997" w:type="dxa"/>
            <w:gridSpan w:val="2"/>
            <w:vMerge w:val="restart"/>
            <w:vAlign w:val="center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3119" w:type="dxa"/>
            <w:vMerge w:val="restart"/>
            <w:vAlign w:val="center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กลยุทธ์</w:t>
            </w:r>
          </w:p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5" w:type="dxa"/>
            <w:vMerge w:val="restart"/>
            <w:vAlign w:val="center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ผลผลิต</w:t>
            </w: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993" w:type="dxa"/>
            <w:vMerge w:val="restart"/>
            <w:vAlign w:val="center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710" w:type="dxa"/>
            <w:vMerge w:val="restart"/>
            <w:vAlign w:val="center"/>
          </w:tcPr>
          <w:p w:rsidR="006C2A48" w:rsidRPr="00345CEB" w:rsidRDefault="006C2A48" w:rsidP="006C2A48">
            <w:pPr>
              <w:ind w:right="-7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หน่วยสนับสนุน</w:t>
            </w:r>
          </w:p>
        </w:tc>
      </w:tr>
      <w:tr w:rsidR="006C2A48" w:rsidRPr="00071318" w:rsidTr="006C2A48">
        <w:trPr>
          <w:trHeight w:val="944"/>
        </w:trPr>
        <w:tc>
          <w:tcPr>
            <w:tcW w:w="846" w:type="dxa"/>
            <w:vMerge/>
          </w:tcPr>
          <w:p w:rsidR="006C2A48" w:rsidRPr="0007131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48" w:type="dxa"/>
            <w:vMerge/>
          </w:tcPr>
          <w:p w:rsidR="006C2A48" w:rsidRPr="00071318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6C2A48" w:rsidRPr="00071318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6C2A48" w:rsidRPr="00071318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C2A48" w:rsidRPr="00071318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C2A48" w:rsidRPr="00071318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1318">
              <w:rPr>
                <w:rFonts w:ascii="TH SarabunIT๙" w:hAnsi="TH SarabunIT๙" w:cs="TH SarabunIT๙"/>
                <w:sz w:val="24"/>
                <w:szCs w:val="24"/>
              </w:rPr>
              <w:t>61</w:t>
            </w:r>
          </w:p>
        </w:tc>
        <w:tc>
          <w:tcPr>
            <w:tcW w:w="567" w:type="dxa"/>
            <w:gridSpan w:val="2"/>
            <w:vAlign w:val="center"/>
          </w:tcPr>
          <w:p w:rsidR="006C2A48" w:rsidRPr="00071318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1318">
              <w:rPr>
                <w:rFonts w:ascii="TH SarabunIT๙" w:hAnsi="TH SarabunIT๙" w:cs="TH SarabunIT๙"/>
                <w:sz w:val="24"/>
                <w:szCs w:val="24"/>
              </w:rPr>
              <w:t>62</w:t>
            </w:r>
          </w:p>
        </w:tc>
        <w:tc>
          <w:tcPr>
            <w:tcW w:w="567" w:type="dxa"/>
            <w:gridSpan w:val="2"/>
            <w:vAlign w:val="center"/>
          </w:tcPr>
          <w:p w:rsidR="006C2A48" w:rsidRPr="00071318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1318">
              <w:rPr>
                <w:rFonts w:ascii="TH SarabunIT๙" w:hAnsi="TH SarabunIT๙" w:cs="TH SarabunIT๙"/>
                <w:sz w:val="24"/>
                <w:szCs w:val="24"/>
              </w:rPr>
              <w:t>63</w:t>
            </w:r>
          </w:p>
        </w:tc>
        <w:tc>
          <w:tcPr>
            <w:tcW w:w="567" w:type="dxa"/>
            <w:gridSpan w:val="2"/>
            <w:vAlign w:val="center"/>
          </w:tcPr>
          <w:p w:rsidR="006C2A48" w:rsidRPr="00071318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1318">
              <w:rPr>
                <w:rFonts w:ascii="TH SarabunIT๙" w:hAnsi="TH SarabunIT๙" w:cs="TH SarabunIT๙"/>
                <w:sz w:val="24"/>
                <w:szCs w:val="24"/>
              </w:rPr>
              <w:t>64</w:t>
            </w:r>
          </w:p>
        </w:tc>
        <w:tc>
          <w:tcPr>
            <w:tcW w:w="997" w:type="dxa"/>
            <w:gridSpan w:val="2"/>
            <w:vMerge/>
          </w:tcPr>
          <w:p w:rsidR="006C2A48" w:rsidRPr="00071318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6C2A48" w:rsidRPr="00071318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:rsidR="006C2A48" w:rsidRPr="00071318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6C2A48" w:rsidRPr="00071318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10" w:type="dxa"/>
            <w:vMerge/>
          </w:tcPr>
          <w:p w:rsidR="006C2A48" w:rsidRPr="00071318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E2CC3" w:rsidRPr="00345CEB" w:rsidTr="006C2A48">
        <w:tc>
          <w:tcPr>
            <w:tcW w:w="846" w:type="dxa"/>
          </w:tcPr>
          <w:p w:rsidR="004E2CC3" w:rsidRPr="00345CEB" w:rsidRDefault="004E2CC3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ยุทธศาสตร์ ที่ </w:t>
            </w: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,2,4</w:t>
            </w:r>
          </w:p>
        </w:tc>
        <w:tc>
          <w:tcPr>
            <w:tcW w:w="848" w:type="dxa"/>
          </w:tcPr>
          <w:p w:rsidR="004E2CC3" w:rsidRPr="00345CEB" w:rsidRDefault="004E2CC3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ยุทธศาสตร์ ที่ </w:t>
            </w: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4E2CC3" w:rsidRPr="00345CEB" w:rsidRDefault="004E2CC3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ยุทธศาสตร์ ที่ </w:t>
            </w: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  <w:p w:rsidR="004E2CC3" w:rsidRPr="00345CEB" w:rsidRDefault="004E2CC3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การพัฒนาเศรษฐกิจ</w:t>
            </w:r>
          </w:p>
        </w:tc>
        <w:tc>
          <w:tcPr>
            <w:tcW w:w="1418" w:type="dxa"/>
          </w:tcPr>
          <w:p w:rsidR="004E2CC3" w:rsidRDefault="004E2CC3" w:rsidP="006C2A4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ประชาชนดำเนินชีวิตตามแนวเศรษฐกิจพอเพียง</w:t>
            </w:r>
          </w:p>
          <w:p w:rsidR="004E2CC3" w:rsidRPr="00345CEB" w:rsidRDefault="004E2CC3" w:rsidP="006C2A4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ประชาชนอยู่ดีกินดีมีรายได้เพิ่มและมีอาชีพมั่นคง</w:t>
            </w:r>
          </w:p>
        </w:tc>
        <w:tc>
          <w:tcPr>
            <w:tcW w:w="1701" w:type="dxa"/>
          </w:tcPr>
          <w:p w:rsidR="004E2CC3" w:rsidRDefault="004E2CC3" w:rsidP="004E2CC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ประชาชนมีอาชีพและรายได้ที่เพิ่มขึ้น</w:t>
            </w:r>
          </w:p>
          <w:p w:rsidR="004E2CC3" w:rsidRPr="00345CEB" w:rsidRDefault="004E2CC3" w:rsidP="004E2CC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4E2CC3" w:rsidRPr="00345CEB" w:rsidRDefault="004E2CC3" w:rsidP="004E2CC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567" w:type="dxa"/>
            <w:gridSpan w:val="2"/>
          </w:tcPr>
          <w:p w:rsidR="004E2CC3" w:rsidRPr="00345CEB" w:rsidRDefault="004E2CC3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</w:tcPr>
          <w:p w:rsidR="004E2CC3" w:rsidRPr="00345CEB" w:rsidRDefault="004E2CC3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</w:tcPr>
          <w:p w:rsidR="004E2CC3" w:rsidRPr="00345CEB" w:rsidRDefault="004E2CC3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997" w:type="dxa"/>
            <w:gridSpan w:val="2"/>
          </w:tcPr>
          <w:p w:rsidR="004E2CC3" w:rsidRPr="00345CEB" w:rsidRDefault="004E2CC3" w:rsidP="004E2CC3">
            <w:pPr>
              <w:tabs>
                <w:tab w:val="left" w:pos="272"/>
                <w:tab w:val="center" w:pos="388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ดำเนินการ    ปีละ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โครงการ</w:t>
            </w:r>
          </w:p>
        </w:tc>
        <w:tc>
          <w:tcPr>
            <w:tcW w:w="3119" w:type="dxa"/>
          </w:tcPr>
          <w:p w:rsidR="004E2CC3" w:rsidRPr="004F6CF2" w:rsidRDefault="004E2CC3" w:rsidP="004E2CC3">
            <w:pPr>
              <w:tabs>
                <w:tab w:val="num" w:pos="420"/>
                <w:tab w:val="num" w:pos="1134"/>
              </w:tabs>
              <w:rPr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1. </w:t>
            </w:r>
            <w:r w:rsidRPr="004F6CF2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พัฒนาเศรษฐกิจและส่งเสริมการลงทุนและเพิ่มประสิทธิภาพในการจัดการด้านการท่องเที่ยว</w:t>
            </w:r>
          </w:p>
          <w:p w:rsidR="004E2CC3" w:rsidRPr="00345CEB" w:rsidRDefault="004E2CC3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5" w:type="dxa"/>
          </w:tcPr>
          <w:p w:rsidR="004E2CC3" w:rsidRDefault="004E2CC3" w:rsidP="0091322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โครงการส่งเสริมสนับสนุนกลุ่มอาชีพและการท่องเที่ยว</w:t>
            </w:r>
          </w:p>
          <w:p w:rsidR="00913229" w:rsidRPr="00345CEB" w:rsidRDefault="00913229" w:rsidP="0091322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12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993" w:type="dxa"/>
          </w:tcPr>
          <w:p w:rsidR="004E2CC3" w:rsidRPr="00345CEB" w:rsidRDefault="004E2CC3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710" w:type="dxa"/>
          </w:tcPr>
          <w:p w:rsidR="004E2CC3" w:rsidRPr="00345CEB" w:rsidRDefault="004E2CC3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กองคลัง</w:t>
            </w:r>
          </w:p>
        </w:tc>
      </w:tr>
      <w:tr w:rsidR="004E2CC3" w:rsidRPr="00345CEB" w:rsidTr="006C2A48">
        <w:tc>
          <w:tcPr>
            <w:tcW w:w="846" w:type="dxa"/>
          </w:tcPr>
          <w:p w:rsidR="004E2CC3" w:rsidRPr="00345CEB" w:rsidRDefault="004E2CC3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ยุทธศาสตร์ ที่ </w:t>
            </w: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848" w:type="dxa"/>
          </w:tcPr>
          <w:p w:rsidR="004E2CC3" w:rsidRPr="00345CEB" w:rsidRDefault="004E2CC3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ยุทธศาสตร์ ที่ </w:t>
            </w: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4E2CC3" w:rsidRPr="00345CEB" w:rsidRDefault="004E2CC3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ยุทธศาสตร์ ที่ </w:t>
            </w: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  <w:p w:rsidR="004E2CC3" w:rsidRPr="00345CEB" w:rsidRDefault="004E2CC3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การพัฒนาทรัพยากรธรรมชาติและสิ่งแวดล้อม</w:t>
            </w:r>
          </w:p>
        </w:tc>
        <w:tc>
          <w:tcPr>
            <w:tcW w:w="1418" w:type="dxa"/>
          </w:tcPr>
          <w:p w:rsidR="004E2CC3" w:rsidRDefault="004E2CC3" w:rsidP="004E2CC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ทรัพยากรธรรมชาติและสิ่งแวดล้อมได้รับการพัฒนาอย่างยั่งยืน</w:t>
            </w:r>
          </w:p>
          <w:p w:rsidR="004E2CC3" w:rsidRDefault="004E2CC3" w:rsidP="004E2CC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E2CC3" w:rsidRPr="00345CEB" w:rsidRDefault="004E2CC3" w:rsidP="004E2CC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709" w:type="dxa"/>
            <w:gridSpan w:val="2"/>
          </w:tcPr>
          <w:p w:rsidR="004E2CC3" w:rsidRDefault="004E2CC3" w:rsidP="004E2CC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ประชาชนร่วมอนุรักษ์ทรัพยากรธรรมชาติและสิ่งแวดล้อมเพิ่มมากขึ้น</w:t>
            </w:r>
          </w:p>
          <w:p w:rsidR="004E2CC3" w:rsidRDefault="004E2CC3" w:rsidP="004E2CC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E2CC3" w:rsidRPr="00345CEB" w:rsidRDefault="004E2CC3" w:rsidP="004E2CC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4E2CC3" w:rsidRPr="00345CEB" w:rsidRDefault="004E2CC3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</w:tcPr>
          <w:p w:rsidR="004E2CC3" w:rsidRPr="00345CEB" w:rsidRDefault="004E2CC3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</w:tcPr>
          <w:p w:rsidR="004E2CC3" w:rsidRPr="00345CEB" w:rsidRDefault="004E2CC3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</w:tcPr>
          <w:p w:rsidR="004E2CC3" w:rsidRPr="00345CEB" w:rsidRDefault="004E2CC3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989" w:type="dxa"/>
          </w:tcPr>
          <w:p w:rsidR="004E2CC3" w:rsidRPr="00345CEB" w:rsidRDefault="004E2CC3" w:rsidP="004E2CC3">
            <w:pPr>
              <w:tabs>
                <w:tab w:val="left" w:pos="272"/>
                <w:tab w:val="center" w:pos="388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ดำเนินการ    ปีละ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โครงการ</w:t>
            </w:r>
          </w:p>
        </w:tc>
        <w:tc>
          <w:tcPr>
            <w:tcW w:w="3119" w:type="dxa"/>
          </w:tcPr>
          <w:p w:rsidR="004E2CC3" w:rsidRPr="004F6CF2" w:rsidRDefault="004E2CC3" w:rsidP="004E2CC3">
            <w:pPr>
              <w:tabs>
                <w:tab w:val="left" w:pos="993"/>
              </w:tabs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1. ก</w:t>
            </w:r>
            <w:r w:rsidRPr="004F6CF2">
              <w:rPr>
                <w:rFonts w:ascii="TH SarabunIT๙" w:hAnsi="TH SarabunIT๙" w:cs="TH SarabunIT๙"/>
                <w:sz w:val="24"/>
                <w:szCs w:val="24"/>
                <w:cs/>
              </w:rPr>
              <w:t>ารจัดการทรัพยากรธรรมชาติและสิ่งแวดล้อมที่ดีเพื่อการพัฒนาที่ยั่งยืน</w:t>
            </w:r>
          </w:p>
          <w:p w:rsidR="004E2CC3" w:rsidRPr="00345CEB" w:rsidRDefault="004E2CC3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5" w:type="dxa"/>
          </w:tcPr>
          <w:p w:rsidR="004E2CC3" w:rsidRDefault="00913229" w:rsidP="006C2A4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โครงการพัฒนาทรัพยากรธรรมชาติและการจัดการขยะ</w:t>
            </w:r>
          </w:p>
          <w:p w:rsidR="00913229" w:rsidRPr="00345CEB" w:rsidRDefault="00913229" w:rsidP="006C2A4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 โครงการ</w:t>
            </w:r>
          </w:p>
        </w:tc>
        <w:tc>
          <w:tcPr>
            <w:tcW w:w="993" w:type="dxa"/>
          </w:tcPr>
          <w:p w:rsidR="004E2CC3" w:rsidRDefault="00913229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  <w:p w:rsidR="00913229" w:rsidRPr="00345CEB" w:rsidRDefault="00913229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10" w:type="dxa"/>
          </w:tcPr>
          <w:p w:rsidR="004E2CC3" w:rsidRDefault="00913229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กองคลัง</w:t>
            </w:r>
          </w:p>
          <w:p w:rsidR="00913229" w:rsidRPr="00345CEB" w:rsidRDefault="00913229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4E2CC3" w:rsidRPr="00345CEB" w:rsidTr="006C2A48">
        <w:tc>
          <w:tcPr>
            <w:tcW w:w="846" w:type="dxa"/>
          </w:tcPr>
          <w:p w:rsidR="004E2CC3" w:rsidRPr="00345CEB" w:rsidRDefault="004E2CC3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 ที่ 4</w:t>
            </w:r>
          </w:p>
        </w:tc>
        <w:tc>
          <w:tcPr>
            <w:tcW w:w="848" w:type="dxa"/>
          </w:tcPr>
          <w:p w:rsidR="004E2CC3" w:rsidRPr="00345CEB" w:rsidRDefault="004E2CC3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 ที่ 4</w:t>
            </w:r>
          </w:p>
        </w:tc>
        <w:tc>
          <w:tcPr>
            <w:tcW w:w="1275" w:type="dxa"/>
          </w:tcPr>
          <w:p w:rsidR="004E2CC3" w:rsidRPr="00345CEB" w:rsidRDefault="004E2CC3" w:rsidP="006C2A48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ยุทธศาสตร์ ที่ </w:t>
            </w:r>
            <w:r w:rsidRPr="00345CEB"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  <w:p w:rsidR="004E2CC3" w:rsidRPr="00345CEB" w:rsidRDefault="004E2CC3" w:rsidP="006C2A48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การพัฒนาการเมืองการปกครองการบริหารจัดการองค์กรภายใต้ระบบธรร</w:t>
            </w:r>
            <w:r w:rsidR="00913229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</w:t>
            </w:r>
            <w:r w:rsidRPr="00345CE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มา</w:t>
            </w:r>
            <w:r w:rsidR="00913229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        </w:t>
            </w:r>
            <w:r w:rsidRPr="00345CE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ภิบาล</w:t>
            </w:r>
          </w:p>
          <w:p w:rsidR="004E2CC3" w:rsidRPr="00345CEB" w:rsidRDefault="004E2CC3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8" w:type="dxa"/>
          </w:tcPr>
          <w:p w:rsidR="004E2CC3" w:rsidRPr="00345CEB" w:rsidRDefault="004E2CC3" w:rsidP="006C2A4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การบริหารจัดการมีประสิทธิภาพตามแน</w:t>
            </w:r>
            <w:r w:rsidR="0091322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ทางธรรมาภิบาลตลอดจนการมีส่วนร่วมของประชาชนในการพัฒนาท้องถิ่น</w:t>
            </w:r>
          </w:p>
        </w:tc>
        <w:tc>
          <w:tcPr>
            <w:tcW w:w="1709" w:type="dxa"/>
            <w:gridSpan w:val="2"/>
          </w:tcPr>
          <w:p w:rsidR="004E2CC3" w:rsidRPr="00345CEB" w:rsidRDefault="004E2CC3" w:rsidP="004E2CC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ประชาชนมีส่วนร่วมในการพัฒนาท้องถิ่นเพิ่มมากขึ้น</w:t>
            </w:r>
          </w:p>
        </w:tc>
        <w:tc>
          <w:tcPr>
            <w:tcW w:w="567" w:type="dxa"/>
            <w:gridSpan w:val="2"/>
          </w:tcPr>
          <w:p w:rsidR="004E2CC3" w:rsidRPr="00345CEB" w:rsidRDefault="004E2CC3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567" w:type="dxa"/>
            <w:gridSpan w:val="2"/>
          </w:tcPr>
          <w:p w:rsidR="004E2CC3" w:rsidRPr="00345CEB" w:rsidRDefault="004E2CC3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567" w:type="dxa"/>
            <w:gridSpan w:val="2"/>
          </w:tcPr>
          <w:p w:rsidR="004E2CC3" w:rsidRPr="00345CEB" w:rsidRDefault="004E2CC3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567" w:type="dxa"/>
            <w:gridSpan w:val="2"/>
          </w:tcPr>
          <w:p w:rsidR="004E2CC3" w:rsidRPr="00345CEB" w:rsidRDefault="004E2CC3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989" w:type="dxa"/>
          </w:tcPr>
          <w:p w:rsidR="004E2CC3" w:rsidRPr="00345CEB" w:rsidRDefault="004E2CC3" w:rsidP="004E2CC3">
            <w:pPr>
              <w:tabs>
                <w:tab w:val="left" w:pos="272"/>
                <w:tab w:val="center" w:pos="388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ดำเนินการ    ปีละ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โครงการ</w:t>
            </w:r>
          </w:p>
        </w:tc>
        <w:tc>
          <w:tcPr>
            <w:tcW w:w="3119" w:type="dxa"/>
          </w:tcPr>
          <w:p w:rsidR="004E2CC3" w:rsidRPr="004F6CF2" w:rsidRDefault="004E2CC3" w:rsidP="004E2CC3">
            <w:pPr>
              <w:tabs>
                <w:tab w:val="num" w:pos="420"/>
                <w:tab w:val="num" w:pos="1134"/>
              </w:tabs>
              <w:rPr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1. ส</w:t>
            </w:r>
            <w:r w:rsidRPr="004F6CF2">
              <w:rPr>
                <w:rFonts w:ascii="TH SarabunIT๙" w:hAnsi="TH SarabunIT๙" w:cs="TH SarabunIT๙"/>
                <w:sz w:val="24"/>
                <w:szCs w:val="24"/>
                <w:cs/>
              </w:rPr>
              <w:t>ร้างระบบการบริหารจัดการที่ดีโดยให้ประชาชนมีส่วนร่วมในการตัดสินใจการวางแผนพัฒนาตลอดจนการทำงาน ขององค์การบริหารส่วนตำบล</w:t>
            </w:r>
            <w:r w:rsidRPr="004F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     </w:t>
            </w:r>
            <w:r w:rsidRPr="004F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2. </w:t>
            </w:r>
            <w:r w:rsidRPr="004F6CF2">
              <w:rPr>
                <w:rFonts w:ascii="TH SarabunIT๙" w:hAnsi="TH SarabunIT๙" w:cs="TH SarabunIT๙"/>
                <w:sz w:val="24"/>
                <w:szCs w:val="24"/>
                <w:cs/>
              </w:rPr>
              <w:t>ดูแล รักษาให้ชุมชนมีความเป็นระเบียบเรียบร้อยตลอดจนประชาชนมีความปลอดภัยในชีวิตและ ทรัพย์สิน</w:t>
            </w:r>
          </w:p>
          <w:p w:rsidR="004E2CC3" w:rsidRPr="00345CEB" w:rsidRDefault="004E2CC3" w:rsidP="006C2A48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5" w:type="dxa"/>
          </w:tcPr>
          <w:p w:rsidR="004E2CC3" w:rsidRDefault="00913229" w:rsidP="006C2A4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โครงการส่งเสริมการมีส่วนร่วมการพัฒนาท้องถิ่น</w:t>
            </w:r>
          </w:p>
          <w:p w:rsidR="00913229" w:rsidRPr="00345CEB" w:rsidRDefault="00913229" w:rsidP="006C2A4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28 โครงการ</w:t>
            </w:r>
          </w:p>
        </w:tc>
        <w:tc>
          <w:tcPr>
            <w:tcW w:w="993" w:type="dxa"/>
          </w:tcPr>
          <w:p w:rsidR="004E2CC3" w:rsidRPr="00345CEB" w:rsidRDefault="00913229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710" w:type="dxa"/>
          </w:tcPr>
          <w:p w:rsidR="004E2CC3" w:rsidRDefault="00913229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กองคลัง</w:t>
            </w:r>
          </w:p>
          <w:p w:rsidR="00913229" w:rsidRPr="00345CEB" w:rsidRDefault="00913229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6C2A48" w:rsidRDefault="006C2A4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tbl>
      <w:tblPr>
        <w:tblStyle w:val="a3"/>
        <w:tblW w:w="15310" w:type="dxa"/>
        <w:tblInd w:w="108" w:type="dxa"/>
        <w:tblLayout w:type="fixed"/>
        <w:tblLook w:val="04A0"/>
      </w:tblPr>
      <w:tblGrid>
        <w:gridCol w:w="846"/>
        <w:gridCol w:w="848"/>
        <w:gridCol w:w="1275"/>
        <w:gridCol w:w="1418"/>
        <w:gridCol w:w="1701"/>
        <w:gridCol w:w="8"/>
        <w:gridCol w:w="559"/>
        <w:gridCol w:w="8"/>
        <w:gridCol w:w="559"/>
        <w:gridCol w:w="8"/>
        <w:gridCol w:w="559"/>
        <w:gridCol w:w="8"/>
        <w:gridCol w:w="559"/>
        <w:gridCol w:w="8"/>
        <w:gridCol w:w="989"/>
        <w:gridCol w:w="3119"/>
        <w:gridCol w:w="1135"/>
        <w:gridCol w:w="993"/>
        <w:gridCol w:w="710"/>
      </w:tblGrid>
      <w:tr w:rsidR="006C2A48" w:rsidRPr="00345CEB" w:rsidTr="006C2A48">
        <w:tc>
          <w:tcPr>
            <w:tcW w:w="846" w:type="dxa"/>
            <w:vMerge w:val="restart"/>
            <w:vAlign w:val="center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848" w:type="dxa"/>
            <w:vMerge w:val="restart"/>
            <w:vAlign w:val="center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 อปท.ในเขตจังหวัด</w:t>
            </w:r>
          </w:p>
        </w:tc>
        <w:tc>
          <w:tcPr>
            <w:tcW w:w="1275" w:type="dxa"/>
            <w:vMerge w:val="restart"/>
            <w:vAlign w:val="center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อบต..</w:t>
            </w:r>
          </w:p>
        </w:tc>
        <w:tc>
          <w:tcPr>
            <w:tcW w:w="1418" w:type="dxa"/>
            <w:vMerge w:val="restart"/>
            <w:vAlign w:val="center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เป้าประสงค์</w:t>
            </w:r>
          </w:p>
        </w:tc>
        <w:tc>
          <w:tcPr>
            <w:tcW w:w="1701" w:type="dxa"/>
            <w:vMerge w:val="restart"/>
            <w:vAlign w:val="center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ตัวชี้วัดผลผลิต</w:t>
            </w: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68" w:type="dxa"/>
            <w:gridSpan w:val="8"/>
            <w:vAlign w:val="center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997" w:type="dxa"/>
            <w:gridSpan w:val="2"/>
            <w:vMerge w:val="restart"/>
            <w:vAlign w:val="center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3119" w:type="dxa"/>
            <w:vMerge w:val="restart"/>
            <w:vAlign w:val="center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กลยุทธ์</w:t>
            </w:r>
          </w:p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5" w:type="dxa"/>
            <w:vMerge w:val="restart"/>
            <w:vAlign w:val="center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ผลผลิต</w:t>
            </w: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993" w:type="dxa"/>
            <w:vMerge w:val="restart"/>
            <w:vAlign w:val="center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710" w:type="dxa"/>
            <w:vMerge w:val="restart"/>
            <w:vAlign w:val="center"/>
          </w:tcPr>
          <w:p w:rsidR="006C2A48" w:rsidRPr="00345CEB" w:rsidRDefault="006C2A48" w:rsidP="006C2A48">
            <w:pPr>
              <w:ind w:right="-7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หน่วยสนับสนุน</w:t>
            </w:r>
          </w:p>
        </w:tc>
      </w:tr>
      <w:tr w:rsidR="006C2A48" w:rsidRPr="00D12270" w:rsidTr="006C2A48">
        <w:trPr>
          <w:trHeight w:val="944"/>
        </w:trPr>
        <w:tc>
          <w:tcPr>
            <w:tcW w:w="846" w:type="dxa"/>
            <w:vMerge/>
          </w:tcPr>
          <w:p w:rsidR="006C2A48" w:rsidRPr="0007131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48" w:type="dxa"/>
            <w:vMerge/>
          </w:tcPr>
          <w:p w:rsidR="006C2A48" w:rsidRPr="00071318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6C2A48" w:rsidRPr="00071318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6C2A48" w:rsidRPr="00071318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C2A48" w:rsidRPr="00071318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C2A48" w:rsidRPr="00071318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1318">
              <w:rPr>
                <w:rFonts w:ascii="TH SarabunIT๙" w:hAnsi="TH SarabunIT๙" w:cs="TH SarabunIT๙"/>
                <w:sz w:val="24"/>
                <w:szCs w:val="24"/>
              </w:rPr>
              <w:t>61</w:t>
            </w:r>
          </w:p>
        </w:tc>
        <w:tc>
          <w:tcPr>
            <w:tcW w:w="567" w:type="dxa"/>
            <w:gridSpan w:val="2"/>
            <w:vAlign w:val="center"/>
          </w:tcPr>
          <w:p w:rsidR="006C2A48" w:rsidRPr="00071318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1318">
              <w:rPr>
                <w:rFonts w:ascii="TH SarabunIT๙" w:hAnsi="TH SarabunIT๙" w:cs="TH SarabunIT๙"/>
                <w:sz w:val="24"/>
                <w:szCs w:val="24"/>
              </w:rPr>
              <w:t>62</w:t>
            </w:r>
          </w:p>
        </w:tc>
        <w:tc>
          <w:tcPr>
            <w:tcW w:w="567" w:type="dxa"/>
            <w:gridSpan w:val="2"/>
            <w:vAlign w:val="center"/>
          </w:tcPr>
          <w:p w:rsidR="006C2A48" w:rsidRPr="00071318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1318">
              <w:rPr>
                <w:rFonts w:ascii="TH SarabunIT๙" w:hAnsi="TH SarabunIT๙" w:cs="TH SarabunIT๙"/>
                <w:sz w:val="24"/>
                <w:szCs w:val="24"/>
              </w:rPr>
              <w:t>63</w:t>
            </w:r>
          </w:p>
        </w:tc>
        <w:tc>
          <w:tcPr>
            <w:tcW w:w="567" w:type="dxa"/>
            <w:gridSpan w:val="2"/>
            <w:vAlign w:val="center"/>
          </w:tcPr>
          <w:p w:rsidR="006C2A48" w:rsidRPr="00071318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1318">
              <w:rPr>
                <w:rFonts w:ascii="TH SarabunIT๙" w:hAnsi="TH SarabunIT๙" w:cs="TH SarabunIT๙"/>
                <w:sz w:val="24"/>
                <w:szCs w:val="24"/>
              </w:rPr>
              <w:t>64</w:t>
            </w:r>
          </w:p>
        </w:tc>
        <w:tc>
          <w:tcPr>
            <w:tcW w:w="997" w:type="dxa"/>
            <w:gridSpan w:val="2"/>
            <w:vMerge/>
          </w:tcPr>
          <w:p w:rsidR="006C2A48" w:rsidRPr="00071318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6C2A48" w:rsidRPr="00071318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:rsidR="006C2A48" w:rsidRPr="00071318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6C2A48" w:rsidRPr="00071318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10" w:type="dxa"/>
            <w:vMerge/>
          </w:tcPr>
          <w:p w:rsidR="006C2A48" w:rsidRPr="00071318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C2A48" w:rsidRPr="00D12270" w:rsidTr="006C2A48">
        <w:tc>
          <w:tcPr>
            <w:tcW w:w="846" w:type="dxa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ยุทธศาสตร์ ที่ </w:t>
            </w: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,2,4</w:t>
            </w:r>
          </w:p>
        </w:tc>
        <w:tc>
          <w:tcPr>
            <w:tcW w:w="848" w:type="dxa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ยุทธศาสตร์ ที่ </w:t>
            </w: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ยุทธศาสตร์ ที่ </w:t>
            </w: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การพัฒนาเศรษฐกิจ</w:t>
            </w:r>
          </w:p>
        </w:tc>
        <w:tc>
          <w:tcPr>
            <w:tcW w:w="1418" w:type="dxa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701" w:type="dxa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567" w:type="dxa"/>
            <w:gridSpan w:val="2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567" w:type="dxa"/>
            <w:gridSpan w:val="2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997" w:type="dxa"/>
            <w:gridSpan w:val="2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119" w:type="dxa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5" w:type="dxa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3" w:type="dxa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10" w:type="dxa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C2A48" w:rsidRPr="00071318" w:rsidTr="006C2A48">
        <w:tc>
          <w:tcPr>
            <w:tcW w:w="846" w:type="dxa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ยุทธศาสตร์ ที่ </w:t>
            </w: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848" w:type="dxa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ยุทธศาสตร์ ที่ </w:t>
            </w: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ยุทธศาสตร์ ที่ </w:t>
            </w: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การพัฒนาทรัพยากรธรรมชาติและสิ่งแวดล้อม</w:t>
            </w:r>
          </w:p>
        </w:tc>
        <w:tc>
          <w:tcPr>
            <w:tcW w:w="1418" w:type="dxa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709" w:type="dxa"/>
            <w:gridSpan w:val="2"/>
          </w:tcPr>
          <w:p w:rsidR="006C2A48" w:rsidRPr="00345CEB" w:rsidRDefault="006C2A48" w:rsidP="006C2A48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89" w:type="dxa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119" w:type="dxa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5" w:type="dxa"/>
          </w:tcPr>
          <w:p w:rsidR="006C2A48" w:rsidRPr="00345CEB" w:rsidRDefault="006C2A48" w:rsidP="006C2A48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3" w:type="dxa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10" w:type="dxa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C2A48" w:rsidRPr="00D12270" w:rsidTr="006C2A48">
        <w:tc>
          <w:tcPr>
            <w:tcW w:w="846" w:type="dxa"/>
          </w:tcPr>
          <w:p w:rsidR="006C2A48" w:rsidRPr="006C2A4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6C2A48">
              <w:rPr>
                <w:rFonts w:ascii="TH SarabunIT๙" w:hAnsi="TH SarabunIT๙" w:cs="TH SarabunIT๙"/>
                <w:sz w:val="20"/>
                <w:szCs w:val="20"/>
                <w:cs/>
              </w:rPr>
              <w:t>ยุทธศาสตร์ ที่ 2,4</w:t>
            </w:r>
          </w:p>
        </w:tc>
        <w:tc>
          <w:tcPr>
            <w:tcW w:w="848" w:type="dxa"/>
          </w:tcPr>
          <w:p w:rsidR="006C2A48" w:rsidRPr="006C2A4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6C2A48">
              <w:rPr>
                <w:rFonts w:ascii="TH SarabunIT๙" w:hAnsi="TH SarabunIT๙" w:cs="TH SarabunIT๙"/>
                <w:sz w:val="20"/>
                <w:szCs w:val="20"/>
                <w:cs/>
              </w:rPr>
              <w:t>ยุทธศาสตร์ ที่ 4</w:t>
            </w:r>
          </w:p>
        </w:tc>
        <w:tc>
          <w:tcPr>
            <w:tcW w:w="1275" w:type="dxa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ยุทธศาสตร์ ที่ </w:t>
            </w: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การพัฒนาด้านโครงสร้างพื้นฐาน</w:t>
            </w:r>
          </w:p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8" w:type="dxa"/>
          </w:tcPr>
          <w:p w:rsidR="006C2A48" w:rsidRPr="00345CEB" w:rsidRDefault="006C2A48" w:rsidP="006C2A4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การคมนาคมขนส่งมีความสะดวกขึ้นตลอดจนระบบสาธารณูปโภคสาธารณูปการเพียงพอและทั่วถึง</w:t>
            </w:r>
          </w:p>
        </w:tc>
        <w:tc>
          <w:tcPr>
            <w:tcW w:w="1701" w:type="dxa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การคมนาคมขนส่ง ระบบสาธารณูปโภค สา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ธา</w:t>
            </w: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รณูปการมีเพิ่มมากขึ้น</w:t>
            </w:r>
          </w:p>
        </w:tc>
        <w:tc>
          <w:tcPr>
            <w:tcW w:w="567" w:type="dxa"/>
            <w:gridSpan w:val="2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567" w:type="dxa"/>
            <w:gridSpan w:val="2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16</w:t>
            </w:r>
          </w:p>
        </w:tc>
        <w:tc>
          <w:tcPr>
            <w:tcW w:w="567" w:type="dxa"/>
            <w:gridSpan w:val="2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24</w:t>
            </w:r>
          </w:p>
        </w:tc>
        <w:tc>
          <w:tcPr>
            <w:tcW w:w="567" w:type="dxa"/>
            <w:gridSpan w:val="2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32</w:t>
            </w:r>
          </w:p>
        </w:tc>
        <w:tc>
          <w:tcPr>
            <w:tcW w:w="997" w:type="dxa"/>
            <w:gridSpan w:val="2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ดำเนินการ    ปีละ 8 โครงการ</w:t>
            </w:r>
          </w:p>
        </w:tc>
        <w:tc>
          <w:tcPr>
            <w:tcW w:w="3119" w:type="dxa"/>
          </w:tcPr>
          <w:p w:rsidR="006C2A48" w:rsidRPr="00345CEB" w:rsidRDefault="006C2A48" w:rsidP="006C2A4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ปรับปรุงและพัฒนาระบบคมนาคมขนส่งระบบสาธารณูปโภคสาธารณูปการให้ได้มาตรฐานมีประสิทธิภาพและเพียงพอต่อความต้องการของประชาชน</w:t>
            </w:r>
          </w:p>
        </w:tc>
        <w:tc>
          <w:tcPr>
            <w:tcW w:w="1135" w:type="dxa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การก่อสร้างโครงสร้างพื้นฐานต่างๆ             32 โครงการ</w:t>
            </w:r>
          </w:p>
        </w:tc>
        <w:tc>
          <w:tcPr>
            <w:tcW w:w="993" w:type="dxa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710" w:type="dxa"/>
          </w:tcPr>
          <w:p w:rsidR="006C2A48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</w:p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อบจ. จังหวัด</w:t>
            </w:r>
          </w:p>
        </w:tc>
      </w:tr>
      <w:tr w:rsidR="006C2A48" w:rsidRPr="00D12270" w:rsidTr="006C2A48">
        <w:tc>
          <w:tcPr>
            <w:tcW w:w="846" w:type="dxa"/>
          </w:tcPr>
          <w:p w:rsidR="006C2A4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6C2A48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ยุทธศาสตร์ ที่ </w:t>
            </w:r>
            <w:r w:rsidRPr="006C2A48">
              <w:rPr>
                <w:rFonts w:ascii="TH SarabunIT๙" w:hAnsi="TH SarabunIT๙" w:cs="TH SarabunIT๙"/>
                <w:sz w:val="20"/>
                <w:szCs w:val="20"/>
              </w:rPr>
              <w:t>4</w:t>
            </w:r>
          </w:p>
          <w:p w:rsidR="006C2A4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C2A4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C2A4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C2A4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C2A4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C2A4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C2A48" w:rsidRPr="006C2A4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48" w:type="dxa"/>
          </w:tcPr>
          <w:p w:rsidR="006C2A48" w:rsidRPr="006C2A48" w:rsidRDefault="006C2A48" w:rsidP="006C2A4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6C2A48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ยุทธศาสตร์ ที่ </w:t>
            </w:r>
            <w:r w:rsidRPr="006C2A48">
              <w:rPr>
                <w:rFonts w:ascii="TH SarabunIT๙" w:hAnsi="TH SarabunIT๙" w:cs="TH SarabunIT๙"/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ยุทธศาสตร์ ที่ </w:t>
            </w: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การพัฒนาคนและสังคม</w:t>
            </w:r>
          </w:p>
        </w:tc>
        <w:tc>
          <w:tcPr>
            <w:tcW w:w="1418" w:type="dxa"/>
          </w:tcPr>
          <w:p w:rsidR="006C2A48" w:rsidRDefault="006C2A48" w:rsidP="006C2A4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.ประชาชนมีระดับคุณภาพการศึกษาที่สูงขึ้นมีจิตสำนึกและตระหนักถึงการอนุรักษ์และพัฒนาศิลปวัฒนธรรมและภูมิปัญหาท้องถิ่น</w:t>
            </w:r>
          </w:p>
          <w:p w:rsidR="006C2A48" w:rsidRPr="00345CEB" w:rsidRDefault="006C2A48" w:rsidP="006C2A4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ผู้พิการ ผู้สูงอายุ ผู้ป่วยเอดส์ สตรี เด็ก เยาวชนตลอดจนผู้ด้อยโอกาสทาง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สังคมได้รับการช่วยเหลือและดูแลอย่างทั่วถึง</w:t>
            </w:r>
          </w:p>
        </w:tc>
        <w:tc>
          <w:tcPr>
            <w:tcW w:w="1701" w:type="dxa"/>
          </w:tcPr>
          <w:p w:rsidR="006C2A48" w:rsidRDefault="006C2A48" w:rsidP="006C2A4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1.เด็กเยาวชนได้รับการส่งเสริมด้านการศึกษาเพิ่มมากขึ้นและร่วมอนุรักษ์ศิลปวัฒนธรรมและภูมิปัญญาท้องถิ่นเพิ่มมากขึ้น</w:t>
            </w:r>
          </w:p>
          <w:p w:rsidR="006C2A48" w:rsidRDefault="006C2A48" w:rsidP="006C2A4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ผู้พิการ ผู้สูงอายุ ผู้ป่วยเอดส์ สตรี เด็ก เยาวชนตลอดจนผู้ด้อยโอกาสทางสังคมได้รับการช่วยเหลือเพิ่มมากขึ้น</w:t>
            </w:r>
          </w:p>
          <w:p w:rsidR="006C2A48" w:rsidRPr="00345CEB" w:rsidRDefault="006C2A48" w:rsidP="006C2A4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3.ประชาชนได้รับการ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บริการด้านสาธารณสุขอย่างทั่วถึงและได้รับการป้องกันและบรรเทาสาธารณภัย</w:t>
            </w:r>
          </w:p>
        </w:tc>
        <w:tc>
          <w:tcPr>
            <w:tcW w:w="567" w:type="dxa"/>
            <w:gridSpan w:val="2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12</w:t>
            </w:r>
          </w:p>
        </w:tc>
        <w:tc>
          <w:tcPr>
            <w:tcW w:w="567" w:type="dxa"/>
            <w:gridSpan w:val="2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12</w:t>
            </w:r>
          </w:p>
        </w:tc>
        <w:tc>
          <w:tcPr>
            <w:tcW w:w="567" w:type="dxa"/>
            <w:gridSpan w:val="2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45CEB">
              <w:rPr>
                <w:rFonts w:ascii="TH SarabunIT๙" w:hAnsi="TH SarabunIT๙" w:cs="TH SarabunIT๙"/>
                <w:sz w:val="24"/>
                <w:szCs w:val="24"/>
              </w:rPr>
              <w:t>12</w:t>
            </w:r>
          </w:p>
        </w:tc>
        <w:tc>
          <w:tcPr>
            <w:tcW w:w="997" w:type="dxa"/>
            <w:gridSpan w:val="2"/>
          </w:tcPr>
          <w:p w:rsidR="006C2A48" w:rsidRPr="00345CEB" w:rsidRDefault="006C2A48" w:rsidP="006C2A48">
            <w:pPr>
              <w:tabs>
                <w:tab w:val="left" w:pos="272"/>
                <w:tab w:val="center" w:pos="388"/>
              </w:tabs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119" w:type="dxa"/>
          </w:tcPr>
          <w:p w:rsidR="006C2A48" w:rsidRPr="004F6CF2" w:rsidRDefault="006C2A48" w:rsidP="006C2A48">
            <w:pPr>
              <w:tabs>
                <w:tab w:val="num" w:pos="420"/>
                <w:tab w:val="num" w:pos="1134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1. ส่</w:t>
            </w:r>
            <w:r w:rsidRPr="004F6CF2">
              <w:rPr>
                <w:rFonts w:ascii="TH SarabunIT๙" w:hAnsi="TH SarabunIT๙" w:cs="TH SarabunIT๙"/>
                <w:sz w:val="24"/>
                <w:szCs w:val="24"/>
                <w:cs/>
              </w:rPr>
              <w:t>งเสริมและพัฒนาศักยภาพของคนในครอบครัวและชุมชนให้เข้มแข็ง สามารถพึ่งพาตนเองได้ตามแนวเศรษฐกิจพอเพียง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    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2.</w:t>
            </w:r>
            <w:r w:rsidRPr="004F6CF2">
              <w:rPr>
                <w:rFonts w:ascii="TH SarabunIT๙" w:hAnsi="TH SarabunIT๙" w:cs="TH SarabunIT๙"/>
                <w:sz w:val="24"/>
                <w:szCs w:val="24"/>
                <w:cs/>
              </w:rPr>
              <w:t>ปรับปรุงและพัฒนาระบบการศึกษาสาธารณสุขตลอดจนอนุรักษ์และพัฒนาศิลปวัฒนธรรมอันดีงานและภูมิปัญญาท้องถิ่น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                                        3. </w:t>
            </w:r>
            <w:r w:rsidRPr="004F6CF2">
              <w:rPr>
                <w:rFonts w:ascii="TH SarabunIT๙" w:hAnsi="TH SarabunIT๙" w:cs="TH SarabunIT๙"/>
                <w:sz w:val="24"/>
                <w:szCs w:val="24"/>
                <w:cs/>
              </w:rPr>
              <w:t>ให้ความช่วยเหลือผู้พิการ ผู้สูงอายุ ผู้ป่วยเอดส์ สตรี เด็ก เยาวชน ตลอดจนผู้ด้อยโอกาสทางสังคม</w:t>
            </w:r>
          </w:p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5" w:type="dxa"/>
          </w:tcPr>
          <w:p w:rsidR="006C2A48" w:rsidRPr="00345CEB" w:rsidRDefault="006C2A48" w:rsidP="006C2A4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โครงการพัฒนาและส่งเสริมด้านต่างๆ ได้แก่เด็ก เยาวชน ศิลปะวัฒน ธรรม  ผู้พิการ ผู้สูงอายุ ผู้ป่วยเอดส์ สตรี เด็ก เยาวชนตลอดจนผู้ด้อยโอกาส</w:t>
            </w:r>
          </w:p>
        </w:tc>
        <w:tc>
          <w:tcPr>
            <w:tcW w:w="993" w:type="dxa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สำนักงานปลัด</w:t>
            </w:r>
          </w:p>
        </w:tc>
        <w:tc>
          <w:tcPr>
            <w:tcW w:w="710" w:type="dxa"/>
          </w:tcPr>
          <w:p w:rsidR="006C2A48" w:rsidRPr="00345CEB" w:rsidRDefault="006C2A48" w:rsidP="006C2A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กองคลัง</w:t>
            </w:r>
          </w:p>
        </w:tc>
      </w:tr>
    </w:tbl>
    <w:p w:rsidR="005F5CCB" w:rsidRDefault="005F5CCB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5F5CCB" w:rsidRDefault="005F5CCB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330368" w:rsidRDefault="00330368" w:rsidP="00C947DD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D04E0E" w:rsidRDefault="00D04E0E" w:rsidP="00E40ABC">
      <w:pPr>
        <w:spacing w:after="0"/>
        <w:jc w:val="center"/>
        <w:rPr>
          <w:rFonts w:ascii="TH SarabunPSK" w:hAnsi="TH SarabunPSK" w:cs="TH SarabunPSK"/>
          <w:b/>
          <w:bCs/>
          <w:sz w:val="28"/>
        </w:rPr>
      </w:pPr>
    </w:p>
    <w:p w:rsidR="00D04E0E" w:rsidRDefault="00666818" w:rsidP="00E40ABC">
      <w:pPr>
        <w:spacing w:after="0"/>
        <w:jc w:val="center"/>
        <w:rPr>
          <w:rFonts w:ascii="TH SarabunPSK" w:hAnsi="TH SarabunPSK" w:cs="TH SarabunPSK"/>
          <w:b/>
          <w:bCs/>
          <w:sz w:val="28"/>
        </w:rPr>
      </w:pPr>
      <w:r w:rsidRPr="00666818">
        <w:rPr>
          <w:noProof/>
        </w:rPr>
        <w:pict>
          <v:shape id="Text Box 3" o:spid="_x0000_s1028" type="#_x0000_t202" style="position:absolute;left:0;text-align:left;margin-left:672.3pt;margin-top:13.45pt;width:73.15pt;height:28.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">
            <v:textbox>
              <w:txbxContent>
                <w:p w:rsidR="006C2A48" w:rsidRPr="00D12270" w:rsidRDefault="006C2A48" w:rsidP="00D04E0E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bookmarkStart w:id="0" w:name="_GoBack"/>
                  <w:r w:rsidRPr="00D12270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แบบ ยท.0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3</w:t>
                  </w:r>
                  <w:bookmarkEnd w:id="0"/>
                </w:p>
              </w:txbxContent>
            </v:textbox>
          </v:shape>
        </w:pict>
      </w:r>
    </w:p>
    <w:p w:rsidR="00D04E0E" w:rsidRDefault="00D04E0E" w:rsidP="00E40ABC">
      <w:pPr>
        <w:spacing w:after="0"/>
        <w:jc w:val="center"/>
        <w:rPr>
          <w:rFonts w:ascii="TH SarabunPSK" w:hAnsi="TH SarabunPSK" w:cs="TH SarabunPSK"/>
          <w:b/>
          <w:bCs/>
          <w:sz w:val="28"/>
        </w:rPr>
      </w:pPr>
    </w:p>
    <w:p w:rsidR="00D04E0E" w:rsidRDefault="00D04E0E" w:rsidP="00E40ABC">
      <w:pPr>
        <w:spacing w:after="0"/>
        <w:jc w:val="center"/>
        <w:rPr>
          <w:rFonts w:ascii="TH SarabunPSK" w:hAnsi="TH SarabunPSK" w:cs="TH SarabunPSK"/>
          <w:b/>
          <w:bCs/>
          <w:sz w:val="28"/>
        </w:rPr>
      </w:pPr>
    </w:p>
    <w:tbl>
      <w:tblPr>
        <w:tblStyle w:val="a3"/>
        <w:tblW w:w="15310" w:type="dxa"/>
        <w:tblInd w:w="-318" w:type="dxa"/>
        <w:tblLayout w:type="fixed"/>
        <w:tblLook w:val="04A0"/>
      </w:tblPr>
      <w:tblGrid>
        <w:gridCol w:w="852"/>
        <w:gridCol w:w="850"/>
        <w:gridCol w:w="1276"/>
        <w:gridCol w:w="1417"/>
        <w:gridCol w:w="1701"/>
        <w:gridCol w:w="567"/>
        <w:gridCol w:w="567"/>
        <w:gridCol w:w="567"/>
        <w:gridCol w:w="567"/>
        <w:gridCol w:w="1843"/>
        <w:gridCol w:w="2268"/>
        <w:gridCol w:w="1134"/>
        <w:gridCol w:w="992"/>
        <w:gridCol w:w="709"/>
      </w:tblGrid>
      <w:tr w:rsidR="006501D1" w:rsidRPr="00D12270" w:rsidTr="008C465E">
        <w:tc>
          <w:tcPr>
            <w:tcW w:w="852" w:type="dxa"/>
            <w:vMerge w:val="restart"/>
            <w:vAlign w:val="center"/>
          </w:tcPr>
          <w:p w:rsidR="006501D1" w:rsidRPr="00D12270" w:rsidRDefault="006501D1" w:rsidP="006C2A48">
            <w:pPr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D12270">
              <w:rPr>
                <w:rFonts w:ascii="TH SarabunPSK" w:hAnsi="TH SarabunPSK" w:cs="TH SarabunPSK"/>
                <w:sz w:val="20"/>
                <w:szCs w:val="20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850" w:type="dxa"/>
            <w:vMerge w:val="restart"/>
            <w:vAlign w:val="center"/>
          </w:tcPr>
          <w:p w:rsidR="006501D1" w:rsidRPr="00D12270" w:rsidRDefault="006501D1" w:rsidP="006C2A48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D12270">
              <w:rPr>
                <w:rFonts w:ascii="TH SarabunPSK" w:hAnsi="TH SarabunPSK" w:cs="TH SarabunPSK"/>
                <w:sz w:val="20"/>
                <w:szCs w:val="20"/>
                <w:cs/>
              </w:rPr>
              <w:t>ยุทธศาสตร์ อปท.ในเขตจังหวัด</w:t>
            </w:r>
          </w:p>
        </w:tc>
        <w:tc>
          <w:tcPr>
            <w:tcW w:w="1276" w:type="dxa"/>
            <w:vMerge w:val="restart"/>
            <w:vAlign w:val="center"/>
          </w:tcPr>
          <w:p w:rsidR="006501D1" w:rsidRPr="00D12270" w:rsidRDefault="006501D1" w:rsidP="006C2A48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D12270">
              <w:rPr>
                <w:rFonts w:ascii="TH SarabunPSK" w:hAnsi="TH SarabunPSK" w:cs="TH SarabunPSK"/>
                <w:sz w:val="20"/>
                <w:szCs w:val="20"/>
                <w:cs/>
              </w:rPr>
              <w:t>ยุทธศาสตร์</w:t>
            </w:r>
          </w:p>
          <w:p w:rsidR="006501D1" w:rsidRPr="00D12270" w:rsidRDefault="006501D1" w:rsidP="006C2A48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D12270">
              <w:rPr>
                <w:rFonts w:ascii="TH SarabunPSK" w:hAnsi="TH SarabunPSK" w:cs="TH SarabunPSK"/>
                <w:sz w:val="20"/>
                <w:szCs w:val="20"/>
                <w:cs/>
              </w:rPr>
              <w:t>อปท.</w:t>
            </w:r>
          </w:p>
        </w:tc>
        <w:tc>
          <w:tcPr>
            <w:tcW w:w="1417" w:type="dxa"/>
            <w:vMerge w:val="restart"/>
            <w:vAlign w:val="center"/>
          </w:tcPr>
          <w:p w:rsidR="006501D1" w:rsidRPr="00330368" w:rsidRDefault="006501D1" w:rsidP="006C2A48">
            <w:pPr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เป้าประสงค์</w:t>
            </w:r>
          </w:p>
        </w:tc>
        <w:tc>
          <w:tcPr>
            <w:tcW w:w="1701" w:type="dxa"/>
            <w:vMerge w:val="restart"/>
            <w:vAlign w:val="center"/>
          </w:tcPr>
          <w:p w:rsidR="006501D1" w:rsidRPr="00D12270" w:rsidRDefault="006501D1" w:rsidP="006C2A48">
            <w:pPr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D12270">
              <w:rPr>
                <w:rFonts w:ascii="TH SarabunPSK" w:hAnsi="TH SarabunPSK" w:cs="TH SarabunPSK"/>
                <w:sz w:val="20"/>
                <w:szCs w:val="20"/>
                <w:cs/>
              </w:rPr>
              <w:t>ตัวชี้วัด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ผลผลิต</w:t>
            </w:r>
            <w:r>
              <w:rPr>
                <w:rFonts w:ascii="TH SarabunPSK" w:hAnsi="TH SarabunPSK" w:cs="TH SarabunPSK"/>
                <w:sz w:val="20"/>
                <w:szCs w:val="20"/>
              </w:rPr>
              <w:t>/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โครงการ</w:t>
            </w:r>
          </w:p>
          <w:p w:rsidR="006501D1" w:rsidRPr="00D12270" w:rsidRDefault="006501D1" w:rsidP="006C2A48">
            <w:pPr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2268" w:type="dxa"/>
            <w:gridSpan w:val="4"/>
            <w:vAlign w:val="center"/>
          </w:tcPr>
          <w:p w:rsidR="006501D1" w:rsidRPr="00D12270" w:rsidRDefault="006501D1" w:rsidP="006C2A48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D12270">
              <w:rPr>
                <w:rFonts w:ascii="TH SarabunPSK" w:hAnsi="TH SarabunPSK" w:cs="TH SarabunPSK"/>
                <w:sz w:val="20"/>
                <w:szCs w:val="20"/>
                <w:cs/>
              </w:rPr>
              <w:t>ค่าเป้าหมาย</w:t>
            </w:r>
          </w:p>
        </w:tc>
        <w:tc>
          <w:tcPr>
            <w:tcW w:w="1843" w:type="dxa"/>
            <w:vMerge w:val="restart"/>
            <w:vAlign w:val="center"/>
          </w:tcPr>
          <w:p w:rsidR="006501D1" w:rsidRPr="00D12270" w:rsidRDefault="006501D1" w:rsidP="008C465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D12270">
              <w:rPr>
                <w:rFonts w:ascii="TH SarabunPSK" w:hAnsi="TH SarabunPSK" w:cs="TH SarabunPSK"/>
                <w:sz w:val="20"/>
                <w:szCs w:val="20"/>
                <w:cs/>
              </w:rPr>
              <w:t>ความ</w:t>
            </w:r>
          </w:p>
          <w:p w:rsidR="006501D1" w:rsidRPr="00D12270" w:rsidRDefault="006501D1" w:rsidP="008C465E">
            <w:pPr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D12270">
              <w:rPr>
                <w:rFonts w:ascii="TH SarabunPSK" w:hAnsi="TH SarabunPSK" w:cs="TH SarabunPSK"/>
                <w:sz w:val="20"/>
                <w:szCs w:val="20"/>
                <w:cs/>
              </w:rPr>
              <w:t>ก้าวหน้าของเป้าหมาย</w:t>
            </w:r>
          </w:p>
        </w:tc>
        <w:tc>
          <w:tcPr>
            <w:tcW w:w="2268" w:type="dxa"/>
            <w:vMerge w:val="restart"/>
            <w:vAlign w:val="center"/>
          </w:tcPr>
          <w:p w:rsidR="006501D1" w:rsidRPr="00D12270" w:rsidRDefault="006501D1" w:rsidP="006C2A48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กลยุทธ์</w:t>
            </w:r>
          </w:p>
        </w:tc>
        <w:tc>
          <w:tcPr>
            <w:tcW w:w="1134" w:type="dxa"/>
            <w:vMerge w:val="restart"/>
            <w:vAlign w:val="center"/>
          </w:tcPr>
          <w:p w:rsidR="006501D1" w:rsidRPr="00D12270" w:rsidRDefault="006501D1" w:rsidP="006C2A48">
            <w:pPr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ผลผลิต</w:t>
            </w:r>
            <w:r>
              <w:rPr>
                <w:rFonts w:ascii="TH SarabunPSK" w:hAnsi="TH SarabunPSK" w:cs="TH SarabunPSK"/>
                <w:sz w:val="20"/>
                <w:szCs w:val="20"/>
              </w:rPr>
              <w:t>/</w:t>
            </w:r>
            <w:r w:rsidRPr="00D12270">
              <w:rPr>
                <w:rFonts w:ascii="TH SarabunPSK" w:hAnsi="TH SarabunPSK" w:cs="TH SarabunPSK"/>
                <w:sz w:val="20"/>
                <w:szCs w:val="20"/>
                <w:cs/>
              </w:rPr>
              <w:t>โครงการ</w:t>
            </w:r>
          </w:p>
        </w:tc>
        <w:tc>
          <w:tcPr>
            <w:tcW w:w="992" w:type="dxa"/>
            <w:vMerge w:val="restart"/>
            <w:vAlign w:val="center"/>
          </w:tcPr>
          <w:p w:rsidR="006501D1" w:rsidRPr="00D12270" w:rsidRDefault="006501D1" w:rsidP="006C2A48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D12270">
              <w:rPr>
                <w:rFonts w:ascii="TH SarabunPSK" w:hAnsi="TH SarabunPSK" w:cs="TH SarabunPSK"/>
                <w:sz w:val="20"/>
                <w:szCs w:val="20"/>
                <w:cs/>
              </w:rPr>
              <w:t>หน่วยงานรับผิดชอบหลัก</w:t>
            </w:r>
          </w:p>
        </w:tc>
        <w:tc>
          <w:tcPr>
            <w:tcW w:w="709" w:type="dxa"/>
            <w:vMerge w:val="restart"/>
            <w:vAlign w:val="center"/>
          </w:tcPr>
          <w:p w:rsidR="006501D1" w:rsidRPr="00D12270" w:rsidRDefault="006501D1" w:rsidP="006C2A48">
            <w:pPr>
              <w:ind w:right="-71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D12270">
              <w:rPr>
                <w:rFonts w:ascii="TH SarabunPSK" w:hAnsi="TH SarabunPSK" w:cs="TH SarabunPSK"/>
                <w:sz w:val="20"/>
                <w:szCs w:val="20"/>
                <w:cs/>
              </w:rPr>
              <w:t>หน่วยสนับสนุน</w:t>
            </w:r>
          </w:p>
        </w:tc>
      </w:tr>
      <w:tr w:rsidR="008C465E" w:rsidRPr="00D12270" w:rsidTr="008C465E">
        <w:trPr>
          <w:trHeight w:val="944"/>
        </w:trPr>
        <w:tc>
          <w:tcPr>
            <w:tcW w:w="852" w:type="dxa"/>
            <w:vMerge/>
          </w:tcPr>
          <w:p w:rsidR="008C465E" w:rsidRPr="00D12270" w:rsidRDefault="008C465E" w:rsidP="006C2A48">
            <w:pPr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850" w:type="dxa"/>
            <w:vMerge/>
          </w:tcPr>
          <w:p w:rsidR="008C465E" w:rsidRPr="00D12270" w:rsidRDefault="008C465E" w:rsidP="006C2A4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C465E" w:rsidRPr="00D12270" w:rsidRDefault="008C465E" w:rsidP="006C2A4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8C465E" w:rsidRPr="00330368" w:rsidRDefault="008C465E" w:rsidP="006C2A4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C465E" w:rsidRPr="00D12270" w:rsidRDefault="008C465E" w:rsidP="006C2A4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C465E" w:rsidRPr="00D12270" w:rsidRDefault="008C465E" w:rsidP="0033036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61</w:t>
            </w:r>
          </w:p>
        </w:tc>
        <w:tc>
          <w:tcPr>
            <w:tcW w:w="567" w:type="dxa"/>
            <w:vAlign w:val="center"/>
          </w:tcPr>
          <w:p w:rsidR="008C465E" w:rsidRPr="00D12270" w:rsidRDefault="008C465E" w:rsidP="006C2A4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62</w:t>
            </w:r>
          </w:p>
        </w:tc>
        <w:tc>
          <w:tcPr>
            <w:tcW w:w="567" w:type="dxa"/>
            <w:vAlign w:val="center"/>
          </w:tcPr>
          <w:p w:rsidR="008C465E" w:rsidRPr="00D12270" w:rsidRDefault="008C465E" w:rsidP="006C2A4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63</w:t>
            </w:r>
          </w:p>
        </w:tc>
        <w:tc>
          <w:tcPr>
            <w:tcW w:w="567" w:type="dxa"/>
            <w:vAlign w:val="center"/>
          </w:tcPr>
          <w:p w:rsidR="008C465E" w:rsidRPr="00D12270" w:rsidRDefault="008C465E" w:rsidP="006C2A4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64</w:t>
            </w:r>
          </w:p>
        </w:tc>
        <w:tc>
          <w:tcPr>
            <w:tcW w:w="1843" w:type="dxa"/>
            <w:vMerge/>
          </w:tcPr>
          <w:p w:rsidR="008C465E" w:rsidRPr="00D12270" w:rsidRDefault="008C465E" w:rsidP="006C2A48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8C465E" w:rsidRPr="00D12270" w:rsidRDefault="008C465E" w:rsidP="006C2A4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C465E" w:rsidRPr="00D12270" w:rsidRDefault="008C465E" w:rsidP="006C2A4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C465E" w:rsidRPr="00D12270" w:rsidRDefault="008C465E" w:rsidP="006C2A4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8C465E" w:rsidRPr="00D12270" w:rsidRDefault="008C465E" w:rsidP="006C2A4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C465E" w:rsidRPr="00D12270" w:rsidTr="008C465E">
        <w:tc>
          <w:tcPr>
            <w:tcW w:w="852" w:type="dxa"/>
          </w:tcPr>
          <w:p w:rsidR="008C465E" w:rsidRPr="0079365D" w:rsidRDefault="008C465E" w:rsidP="006C2A48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79365D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ยุทธศาสตร์ ที่ </w:t>
            </w:r>
            <w:r>
              <w:rPr>
                <w:rFonts w:ascii="TH SarabunPSK" w:hAnsi="TH SarabunPSK" w:cs="TH SarabunPSK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8C465E" w:rsidRPr="0079365D" w:rsidRDefault="008C465E" w:rsidP="006C2A48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79365D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ยุทธศาสตร์ ที่ </w:t>
            </w:r>
            <w:r>
              <w:rPr>
                <w:rFonts w:ascii="TH SarabunPSK" w:hAnsi="TH SarabunPSK" w:cs="TH SarabunPSK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8C465E" w:rsidRDefault="008C465E" w:rsidP="006C2A48">
            <w:pPr>
              <w:jc w:val="center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D04E0E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ยุทธศาสตร์</w:t>
            </w:r>
            <w:r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 xml:space="preserve">ที่ </w:t>
            </w:r>
            <w:r>
              <w:rPr>
                <w:rFonts w:ascii="TH SarabunIT๙" w:eastAsia="Times New Roman" w:hAnsi="TH SarabunIT๙" w:cs="TH SarabunIT๙"/>
                <w:sz w:val="20"/>
                <w:szCs w:val="20"/>
              </w:rPr>
              <w:t>8</w:t>
            </w:r>
          </w:p>
          <w:p w:rsidR="008C465E" w:rsidRPr="00D04E0E" w:rsidRDefault="008C465E" w:rsidP="006C2A48">
            <w:pPr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D04E0E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การพัฒนาด้านการเมืองและการบริหาร</w:t>
            </w:r>
          </w:p>
        </w:tc>
        <w:tc>
          <w:tcPr>
            <w:tcW w:w="1417" w:type="dxa"/>
          </w:tcPr>
          <w:p w:rsidR="008C465E" w:rsidRPr="00330368" w:rsidRDefault="006501D1" w:rsidP="00D04E0E">
            <w:pPr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เพื่อ</w:t>
            </w:r>
            <w:r w:rsidR="008C465E" w:rsidRPr="00330368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พัฒนาด้านการเมืองและการบริหาร</w:t>
            </w:r>
          </w:p>
        </w:tc>
        <w:tc>
          <w:tcPr>
            <w:tcW w:w="1701" w:type="dxa"/>
          </w:tcPr>
          <w:p w:rsidR="008C465E" w:rsidRPr="00D04E0E" w:rsidRDefault="008C465E" w:rsidP="00D04E0E">
            <w:pPr>
              <w:tabs>
                <w:tab w:val="left" w:pos="720"/>
                <w:tab w:val="left" w:pos="1080"/>
              </w:tabs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>
              <w:rPr>
                <w:rFonts w:ascii="TH SarabunIT๙" w:eastAsia="Times New Roman" w:hAnsi="TH SarabunIT๙" w:cs="TH SarabunIT๙"/>
                <w:sz w:val="20"/>
                <w:szCs w:val="20"/>
              </w:rPr>
              <w:t>1.</w:t>
            </w:r>
            <w:r w:rsidRPr="00D04E0E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ประชาธิปไ</w:t>
            </w:r>
            <w:r w:rsidRPr="00D04E0E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ตยในชุมชนมีความก้าวหน้า ชุมชนมี</w:t>
            </w:r>
            <w:r w:rsidRPr="00D04E0E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ศักยภาพเข้มแข็งเพิ่มมากขึ้น</w:t>
            </w:r>
          </w:p>
          <w:p w:rsidR="008C465E" w:rsidRPr="00D04E0E" w:rsidRDefault="008C465E" w:rsidP="00D04E0E">
            <w:pPr>
              <w:tabs>
                <w:tab w:val="left" w:pos="720"/>
                <w:tab w:val="left" w:pos="1080"/>
              </w:tabs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>
              <w:rPr>
                <w:rFonts w:ascii="TH SarabunIT๙" w:eastAsia="Times New Roman" w:hAnsi="TH SarabunIT๙" w:cs="TH SarabunIT๙"/>
                <w:sz w:val="20"/>
                <w:szCs w:val="20"/>
              </w:rPr>
              <w:t>2.</w:t>
            </w:r>
            <w:r w:rsidRPr="00D04E0E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ประสิทธิภาพการบริหารจัดการขององค์กรเพิ่มขึ้น</w:t>
            </w:r>
          </w:p>
          <w:p w:rsidR="008C465E" w:rsidRPr="00D12270" w:rsidRDefault="008C465E" w:rsidP="00D04E0E">
            <w:pPr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567" w:type="dxa"/>
          </w:tcPr>
          <w:p w:rsidR="008C465E" w:rsidRPr="006501D1" w:rsidRDefault="006501D1" w:rsidP="006501D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6501D1">
              <w:rPr>
                <w:rFonts w:ascii="TH SarabunPSK" w:hAnsi="TH SarabunPSK" w:cs="TH SarabunPSK"/>
                <w:sz w:val="20"/>
                <w:szCs w:val="20"/>
              </w:rPr>
              <w:t>23</w:t>
            </w:r>
          </w:p>
        </w:tc>
        <w:tc>
          <w:tcPr>
            <w:tcW w:w="567" w:type="dxa"/>
          </w:tcPr>
          <w:p w:rsidR="008C465E" w:rsidRPr="006501D1" w:rsidRDefault="006501D1" w:rsidP="006501D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6501D1">
              <w:rPr>
                <w:rFonts w:ascii="TH SarabunPSK" w:hAnsi="TH SarabunPSK" w:cs="TH SarabunPSK"/>
                <w:sz w:val="20"/>
                <w:szCs w:val="20"/>
              </w:rPr>
              <w:t>23</w:t>
            </w:r>
          </w:p>
        </w:tc>
        <w:tc>
          <w:tcPr>
            <w:tcW w:w="567" w:type="dxa"/>
          </w:tcPr>
          <w:p w:rsidR="008C465E" w:rsidRPr="006501D1" w:rsidRDefault="006501D1" w:rsidP="006501D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6501D1">
              <w:rPr>
                <w:rFonts w:ascii="TH SarabunPSK" w:hAnsi="TH SarabunPSK" w:cs="TH SarabunPSK"/>
                <w:sz w:val="20"/>
                <w:szCs w:val="20"/>
              </w:rPr>
              <w:t>23</w:t>
            </w:r>
          </w:p>
        </w:tc>
        <w:tc>
          <w:tcPr>
            <w:tcW w:w="567" w:type="dxa"/>
          </w:tcPr>
          <w:p w:rsidR="008C465E" w:rsidRPr="006501D1" w:rsidRDefault="006501D1" w:rsidP="006501D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6501D1">
              <w:rPr>
                <w:rFonts w:ascii="TH SarabunPSK" w:hAnsi="TH SarabunPSK" w:cs="TH SarabunPSK"/>
                <w:sz w:val="20"/>
                <w:szCs w:val="20"/>
              </w:rPr>
              <w:t>23</w:t>
            </w:r>
          </w:p>
        </w:tc>
        <w:tc>
          <w:tcPr>
            <w:tcW w:w="1843" w:type="dxa"/>
          </w:tcPr>
          <w:p w:rsidR="008C465E" w:rsidRPr="006501D1" w:rsidRDefault="006501D1" w:rsidP="006501D1">
            <w:pPr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6501D1">
              <w:rPr>
                <w:rFonts w:ascii="TH SarabunPSK" w:hAnsi="TH SarabunPSK" w:cs="TH SarabunPSK"/>
                <w:sz w:val="20"/>
                <w:szCs w:val="20"/>
              </w:rPr>
              <w:t>92</w:t>
            </w:r>
          </w:p>
        </w:tc>
        <w:tc>
          <w:tcPr>
            <w:tcW w:w="2268" w:type="dxa"/>
          </w:tcPr>
          <w:p w:rsidR="008C465E" w:rsidRPr="00D05164" w:rsidRDefault="006501D1" w:rsidP="006C2A48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cs/>
              </w:rPr>
            </w:pPr>
            <w:r w:rsidRPr="00330368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พัฒนาด้านการเมืองและการบริหาร</w:t>
            </w:r>
          </w:p>
        </w:tc>
        <w:tc>
          <w:tcPr>
            <w:tcW w:w="1134" w:type="dxa"/>
          </w:tcPr>
          <w:p w:rsidR="008C465E" w:rsidRPr="00D12270" w:rsidRDefault="008C465E" w:rsidP="007D3DE6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7D3DE6">
              <w:rPr>
                <w:rFonts w:ascii="TH SarabunPSK" w:hAnsi="TH SarabunPSK" w:cs="TH SarabunPSK"/>
                <w:sz w:val="20"/>
                <w:szCs w:val="20"/>
                <w:cs/>
              </w:rPr>
              <w:t>โครงการด้าน</w:t>
            </w:r>
            <w:r w:rsidRPr="007D3DE6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การเมืองและการบริหาร</w:t>
            </w:r>
          </w:p>
        </w:tc>
        <w:tc>
          <w:tcPr>
            <w:tcW w:w="992" w:type="dxa"/>
          </w:tcPr>
          <w:p w:rsidR="008C465E" w:rsidRDefault="008C465E" w:rsidP="006C2A48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สำนักงานปลัด</w:t>
            </w:r>
          </w:p>
          <w:p w:rsidR="008C465E" w:rsidRDefault="008C465E" w:rsidP="006C2A48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กองคลัง</w:t>
            </w:r>
          </w:p>
          <w:p w:rsidR="008C465E" w:rsidRDefault="008C465E" w:rsidP="006C2A48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กองช่าง</w:t>
            </w:r>
          </w:p>
          <w:p w:rsidR="008C465E" w:rsidRPr="00D12270" w:rsidRDefault="008C465E" w:rsidP="006C2A48">
            <w:pPr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กองการศึกษา</w:t>
            </w:r>
          </w:p>
        </w:tc>
        <w:tc>
          <w:tcPr>
            <w:tcW w:w="709" w:type="dxa"/>
          </w:tcPr>
          <w:p w:rsidR="008C465E" w:rsidRDefault="008C465E" w:rsidP="006C2A48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กกต.</w:t>
            </w:r>
          </w:p>
          <w:p w:rsidR="008C465E" w:rsidRPr="00D12270" w:rsidRDefault="008C465E" w:rsidP="006C2A48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</w:tbl>
    <w:p w:rsidR="00D04E0E" w:rsidRPr="00E40ABC" w:rsidRDefault="00D04E0E" w:rsidP="00E40ABC">
      <w:pPr>
        <w:spacing w:after="0"/>
        <w:jc w:val="center"/>
        <w:rPr>
          <w:rFonts w:ascii="TH SarabunPSK" w:hAnsi="TH SarabunPSK" w:cs="TH SarabunPSK"/>
          <w:b/>
          <w:bCs/>
          <w:sz w:val="28"/>
        </w:rPr>
      </w:pPr>
    </w:p>
    <w:sectPr w:rsidR="00D04E0E" w:rsidRPr="00E40ABC" w:rsidSect="0095620B">
      <w:footerReference w:type="default" r:id="rId8"/>
      <w:pgSz w:w="16838" w:h="11906" w:orient="landscape"/>
      <w:pgMar w:top="566" w:right="1440" w:bottom="709" w:left="993" w:header="708" w:footer="708" w:gutter="0"/>
      <w:pgNumType w:fmt="thaiNumbers" w:start="28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4EF4" w:rsidRDefault="009F4EF4" w:rsidP="00A42F84">
      <w:pPr>
        <w:spacing w:after="0" w:line="240" w:lineRule="auto"/>
      </w:pPr>
      <w:r>
        <w:separator/>
      </w:r>
    </w:p>
  </w:endnote>
  <w:endnote w:type="continuationSeparator" w:id="1">
    <w:p w:rsidR="009F4EF4" w:rsidRDefault="009F4EF4" w:rsidP="00A42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6713960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:rsidR="006C2A48" w:rsidRPr="00A42F84" w:rsidRDefault="00666818">
        <w:pPr>
          <w:pStyle w:val="a7"/>
          <w:jc w:val="center"/>
          <w:rPr>
            <w:rFonts w:ascii="TH SarabunPSK" w:hAnsi="TH SarabunPSK" w:cs="TH SarabunPSK"/>
            <w:sz w:val="32"/>
            <w:szCs w:val="32"/>
          </w:rPr>
        </w:pPr>
        <w:r w:rsidRPr="00A42F84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6C2A48" w:rsidRPr="00A42F84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A42F84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560900" w:rsidRPr="00560900">
          <w:rPr>
            <w:rFonts w:ascii="TH SarabunPSK" w:hAnsi="TH SarabunPSK" w:cs="TH SarabunPSK"/>
            <w:noProof/>
            <w:sz w:val="32"/>
            <w:szCs w:val="32"/>
            <w:cs/>
            <w:lang w:val="th-TH"/>
          </w:rPr>
          <w:t>๒๘</w:t>
        </w:r>
        <w:r w:rsidRPr="00A42F84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:rsidR="006C2A48" w:rsidRDefault="006C2A4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4EF4" w:rsidRDefault="009F4EF4" w:rsidP="00A42F84">
      <w:pPr>
        <w:spacing w:after="0" w:line="240" w:lineRule="auto"/>
      </w:pPr>
      <w:r>
        <w:separator/>
      </w:r>
    </w:p>
  </w:footnote>
  <w:footnote w:type="continuationSeparator" w:id="1">
    <w:p w:rsidR="009F4EF4" w:rsidRDefault="009F4EF4" w:rsidP="00A42F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E50C4"/>
    <w:multiLevelType w:val="multilevel"/>
    <w:tmpl w:val="832A65B4"/>
    <w:lvl w:ilvl="0">
      <w:start w:val="2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365"/>
        </w:tabs>
        <w:ind w:left="136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">
    <w:nsid w:val="0A5E6B8A"/>
    <w:multiLevelType w:val="singleLevel"/>
    <w:tmpl w:val="C38A05AA"/>
    <w:lvl w:ilvl="0">
      <w:start w:val="2"/>
      <w:numFmt w:val="bullet"/>
      <w:lvlText w:val="-"/>
      <w:lvlJc w:val="left"/>
      <w:pPr>
        <w:tabs>
          <w:tab w:val="num" w:pos="1095"/>
        </w:tabs>
        <w:ind w:left="1095" w:hanging="375"/>
      </w:pPr>
      <w:rPr>
        <w:rFonts w:hint="default"/>
        <w:cs w:val="0"/>
        <w:lang w:bidi="th-TH"/>
      </w:rPr>
    </w:lvl>
  </w:abstractNum>
  <w:abstractNum w:abstractNumId="2">
    <w:nsid w:val="225B3604"/>
    <w:multiLevelType w:val="hybridMultilevel"/>
    <w:tmpl w:val="146CF7BE"/>
    <w:lvl w:ilvl="0" w:tplc="EEC0E5BC">
      <w:start w:val="1"/>
      <w:numFmt w:val="thaiNumbers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27453EF2"/>
    <w:multiLevelType w:val="hybridMultilevel"/>
    <w:tmpl w:val="A4BEA9B2"/>
    <w:lvl w:ilvl="0" w:tplc="CCDA4FAA">
      <w:numFmt w:val="bullet"/>
      <w:lvlText w:val="-"/>
      <w:lvlJc w:val="left"/>
      <w:pPr>
        <w:ind w:left="720" w:hanging="360"/>
      </w:pPr>
      <w:rPr>
        <w:rFonts w:ascii="TH SarabunIT?" w:eastAsia="Times New Roman" w:hAnsi="TH SarabunIT?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70726B"/>
    <w:multiLevelType w:val="singleLevel"/>
    <w:tmpl w:val="041E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>
    <w:nsid w:val="38CF1904"/>
    <w:multiLevelType w:val="singleLevel"/>
    <w:tmpl w:val="E0EC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</w:abstractNum>
  <w:abstractNum w:abstractNumId="6">
    <w:nsid w:val="3E841397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>
    <w:nsid w:val="3F3B77F7"/>
    <w:multiLevelType w:val="hybridMultilevel"/>
    <w:tmpl w:val="B5CCC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A04B8A"/>
    <w:multiLevelType w:val="multilevel"/>
    <w:tmpl w:val="76422250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9">
    <w:nsid w:val="4C825C4B"/>
    <w:multiLevelType w:val="multilevel"/>
    <w:tmpl w:val="872E98E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875"/>
        </w:tabs>
        <w:ind w:left="1875" w:hanging="43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1440"/>
      </w:pPr>
      <w:rPr>
        <w:rFonts w:hint="default"/>
      </w:rPr>
    </w:lvl>
  </w:abstractNum>
  <w:abstractNum w:abstractNumId="10">
    <w:nsid w:val="538E46CA"/>
    <w:multiLevelType w:val="hybridMultilevel"/>
    <w:tmpl w:val="6A580A1A"/>
    <w:lvl w:ilvl="0" w:tplc="0BD696B4">
      <w:start w:val="2"/>
      <w:numFmt w:val="decimal"/>
      <w:lvlText w:val="(%1)"/>
      <w:lvlJc w:val="left"/>
      <w:pPr>
        <w:tabs>
          <w:tab w:val="num" w:pos="2160"/>
        </w:tabs>
        <w:ind w:left="2160" w:hanging="360"/>
      </w:pPr>
      <w:rPr>
        <w:rFonts w:hint="default"/>
        <w:lang w:bidi="th-TH"/>
      </w:rPr>
    </w:lvl>
    <w:lvl w:ilvl="1" w:tplc="635079DC">
      <w:start w:val="1"/>
      <w:numFmt w:val="decimal"/>
      <w:lvlText w:val="(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57B17CE"/>
    <w:multiLevelType w:val="multilevel"/>
    <w:tmpl w:val="F98648B4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2">
    <w:nsid w:val="60E46483"/>
    <w:multiLevelType w:val="multilevel"/>
    <w:tmpl w:val="84A4F8A6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3">
    <w:nsid w:val="61F00287"/>
    <w:multiLevelType w:val="multilevel"/>
    <w:tmpl w:val="658E5D66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>
    <w:nsid w:val="63DB25E5"/>
    <w:multiLevelType w:val="hybridMultilevel"/>
    <w:tmpl w:val="C91A708E"/>
    <w:lvl w:ilvl="0" w:tplc="4E4C08E0">
      <w:start w:val="2"/>
      <w:numFmt w:val="thaiNumbers"/>
      <w:lvlText w:val="%1."/>
      <w:lvlJc w:val="left"/>
      <w:pPr>
        <w:tabs>
          <w:tab w:val="num" w:pos="1320"/>
        </w:tabs>
        <w:ind w:left="13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5">
    <w:nsid w:val="70C20E47"/>
    <w:multiLevelType w:val="hybridMultilevel"/>
    <w:tmpl w:val="41724714"/>
    <w:lvl w:ilvl="0" w:tplc="2E28FE9C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72A3164A"/>
    <w:multiLevelType w:val="multilevel"/>
    <w:tmpl w:val="A58C850A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786B76ED"/>
    <w:multiLevelType w:val="hybridMultilevel"/>
    <w:tmpl w:val="4ADA0A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5A21B2"/>
    <w:multiLevelType w:val="singleLevel"/>
    <w:tmpl w:val="CA3E5CB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</w:abstractNum>
  <w:num w:numId="1">
    <w:abstractNumId w:val="7"/>
  </w:num>
  <w:num w:numId="2">
    <w:abstractNumId w:val="17"/>
  </w:num>
  <w:num w:numId="3">
    <w:abstractNumId w:val="1"/>
  </w:num>
  <w:num w:numId="4">
    <w:abstractNumId w:val="10"/>
  </w:num>
  <w:num w:numId="5">
    <w:abstractNumId w:val="16"/>
  </w:num>
  <w:num w:numId="6">
    <w:abstractNumId w:val="9"/>
  </w:num>
  <w:num w:numId="7">
    <w:abstractNumId w:val="12"/>
  </w:num>
  <w:num w:numId="8">
    <w:abstractNumId w:val="0"/>
  </w:num>
  <w:num w:numId="9">
    <w:abstractNumId w:val="11"/>
  </w:num>
  <w:num w:numId="10">
    <w:abstractNumId w:val="8"/>
  </w:num>
  <w:num w:numId="11">
    <w:abstractNumId w:val="13"/>
  </w:num>
  <w:num w:numId="12">
    <w:abstractNumId w:val="15"/>
  </w:num>
  <w:num w:numId="13">
    <w:abstractNumId w:val="5"/>
  </w:num>
  <w:num w:numId="14">
    <w:abstractNumId w:val="6"/>
  </w:num>
  <w:num w:numId="15">
    <w:abstractNumId w:val="4"/>
  </w:num>
  <w:num w:numId="16">
    <w:abstractNumId w:val="18"/>
  </w:num>
  <w:num w:numId="17">
    <w:abstractNumId w:val="3"/>
  </w:num>
  <w:num w:numId="18">
    <w:abstractNumId w:val="14"/>
  </w:num>
  <w:num w:numId="1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E40ABC"/>
    <w:rsid w:val="0001697E"/>
    <w:rsid w:val="00071318"/>
    <w:rsid w:val="000A105D"/>
    <w:rsid w:val="000C40E3"/>
    <w:rsid w:val="000C589D"/>
    <w:rsid w:val="0010006D"/>
    <w:rsid w:val="00142240"/>
    <w:rsid w:val="00155058"/>
    <w:rsid w:val="001A7DCA"/>
    <w:rsid w:val="001D5007"/>
    <w:rsid w:val="002234C6"/>
    <w:rsid w:val="002759FE"/>
    <w:rsid w:val="002A660C"/>
    <w:rsid w:val="002C4A98"/>
    <w:rsid w:val="002F708B"/>
    <w:rsid w:val="00307905"/>
    <w:rsid w:val="00324290"/>
    <w:rsid w:val="00330368"/>
    <w:rsid w:val="00345CEB"/>
    <w:rsid w:val="00482AAB"/>
    <w:rsid w:val="004E2CC3"/>
    <w:rsid w:val="005555B6"/>
    <w:rsid w:val="00560900"/>
    <w:rsid w:val="005A0546"/>
    <w:rsid w:val="005B36AC"/>
    <w:rsid w:val="005F5CCB"/>
    <w:rsid w:val="006501D1"/>
    <w:rsid w:val="00663B47"/>
    <w:rsid w:val="00666818"/>
    <w:rsid w:val="006825B1"/>
    <w:rsid w:val="006829DB"/>
    <w:rsid w:val="006C2A48"/>
    <w:rsid w:val="006D07B4"/>
    <w:rsid w:val="0079365D"/>
    <w:rsid w:val="007D3DE6"/>
    <w:rsid w:val="00802412"/>
    <w:rsid w:val="00871810"/>
    <w:rsid w:val="00883A47"/>
    <w:rsid w:val="00895B5F"/>
    <w:rsid w:val="008C465E"/>
    <w:rsid w:val="008E2424"/>
    <w:rsid w:val="00913229"/>
    <w:rsid w:val="0095620B"/>
    <w:rsid w:val="009B06D1"/>
    <w:rsid w:val="009F4EF4"/>
    <w:rsid w:val="00A0046B"/>
    <w:rsid w:val="00A42F84"/>
    <w:rsid w:val="00AA755B"/>
    <w:rsid w:val="00B50D48"/>
    <w:rsid w:val="00B62D0B"/>
    <w:rsid w:val="00B7785C"/>
    <w:rsid w:val="00C1516F"/>
    <w:rsid w:val="00C947DD"/>
    <w:rsid w:val="00CC2092"/>
    <w:rsid w:val="00CD228F"/>
    <w:rsid w:val="00D04E0E"/>
    <w:rsid w:val="00D12270"/>
    <w:rsid w:val="00DA2A7D"/>
    <w:rsid w:val="00E40ABC"/>
    <w:rsid w:val="00E57708"/>
    <w:rsid w:val="00F76376"/>
    <w:rsid w:val="00F7758A"/>
    <w:rsid w:val="00FF5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810"/>
  </w:style>
  <w:style w:type="paragraph" w:styleId="1">
    <w:name w:val="heading 1"/>
    <w:basedOn w:val="a"/>
    <w:next w:val="a"/>
    <w:link w:val="10"/>
    <w:qFormat/>
    <w:rsid w:val="00F7758A"/>
    <w:pPr>
      <w:keepNext/>
      <w:spacing w:after="0" w:line="240" w:lineRule="auto"/>
      <w:jc w:val="center"/>
      <w:outlineLvl w:val="0"/>
    </w:pPr>
    <w:rPr>
      <w:rFonts w:ascii="Webdings" w:eastAsia="Times New Roman" w:hAnsi="Webdings" w:cs="DilleniaUPC"/>
      <w:sz w:val="24"/>
    </w:rPr>
  </w:style>
  <w:style w:type="paragraph" w:styleId="2">
    <w:name w:val="heading 2"/>
    <w:basedOn w:val="a"/>
    <w:next w:val="a"/>
    <w:link w:val="20"/>
    <w:qFormat/>
    <w:rsid w:val="00F7758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Angsana New"/>
      <w:b/>
      <w:bCs/>
      <w:sz w:val="68"/>
      <w:szCs w:val="68"/>
    </w:rPr>
  </w:style>
  <w:style w:type="paragraph" w:styleId="3">
    <w:name w:val="heading 3"/>
    <w:basedOn w:val="a"/>
    <w:next w:val="a"/>
    <w:link w:val="30"/>
    <w:qFormat/>
    <w:rsid w:val="00F7758A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4">
    <w:name w:val="heading 4"/>
    <w:basedOn w:val="a"/>
    <w:next w:val="a"/>
    <w:link w:val="40"/>
    <w:qFormat/>
    <w:rsid w:val="00F7758A"/>
    <w:pPr>
      <w:keepNext/>
      <w:spacing w:before="240" w:after="60" w:line="240" w:lineRule="auto"/>
      <w:outlineLvl w:val="3"/>
    </w:pPr>
    <w:rPr>
      <w:rFonts w:ascii="Times New Roman" w:eastAsia="Times New Roman" w:hAnsi="Times New Roman" w:cs="Angsana New"/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F7758A"/>
    <w:pPr>
      <w:keepNext/>
      <w:spacing w:after="0" w:line="240" w:lineRule="auto"/>
      <w:outlineLvl w:val="4"/>
    </w:pPr>
    <w:rPr>
      <w:rFonts w:ascii="Angsana New" w:eastAsia="Times New Roman" w:hAnsi="Angsana New" w:cs="Angsana New"/>
      <w:sz w:val="32"/>
      <w:szCs w:val="32"/>
    </w:rPr>
  </w:style>
  <w:style w:type="paragraph" w:styleId="6">
    <w:name w:val="heading 6"/>
    <w:basedOn w:val="a"/>
    <w:next w:val="a"/>
    <w:link w:val="60"/>
    <w:qFormat/>
    <w:rsid w:val="00F7758A"/>
    <w:pPr>
      <w:keepNext/>
      <w:spacing w:after="0" w:line="240" w:lineRule="auto"/>
      <w:outlineLvl w:val="5"/>
    </w:pPr>
    <w:rPr>
      <w:rFonts w:ascii="Cordia New" w:eastAsia="Cordia New" w:hAnsi="Cordia New" w:cs="Angsana New"/>
      <w:b/>
      <w:bCs/>
      <w:sz w:val="28"/>
    </w:rPr>
  </w:style>
  <w:style w:type="paragraph" w:styleId="7">
    <w:name w:val="heading 7"/>
    <w:basedOn w:val="a"/>
    <w:next w:val="a"/>
    <w:link w:val="70"/>
    <w:qFormat/>
    <w:rsid w:val="00F7758A"/>
    <w:pPr>
      <w:keepNext/>
      <w:spacing w:after="0" w:line="240" w:lineRule="auto"/>
      <w:jc w:val="center"/>
      <w:outlineLvl w:val="6"/>
    </w:pPr>
    <w:rPr>
      <w:rFonts w:ascii="Cordia New" w:eastAsia="Cordia New" w:hAnsi="Cordia New" w:cs="Angsana New"/>
      <w:b/>
      <w:bCs/>
      <w:sz w:val="28"/>
    </w:rPr>
  </w:style>
  <w:style w:type="paragraph" w:styleId="8">
    <w:name w:val="heading 8"/>
    <w:basedOn w:val="a"/>
    <w:next w:val="a"/>
    <w:link w:val="80"/>
    <w:qFormat/>
    <w:rsid w:val="00F7758A"/>
    <w:pPr>
      <w:keepNext/>
      <w:spacing w:after="120" w:line="240" w:lineRule="auto"/>
      <w:ind w:left="885"/>
      <w:outlineLvl w:val="7"/>
    </w:pPr>
    <w:rPr>
      <w:rFonts w:ascii="Cordia New" w:eastAsia="Cordia New" w:hAnsi="Cordia New" w:cs="Angsana New"/>
      <w:sz w:val="28"/>
    </w:rPr>
  </w:style>
  <w:style w:type="paragraph" w:styleId="9">
    <w:name w:val="heading 9"/>
    <w:basedOn w:val="a"/>
    <w:next w:val="a"/>
    <w:link w:val="90"/>
    <w:qFormat/>
    <w:rsid w:val="00F7758A"/>
    <w:pPr>
      <w:keepNext/>
      <w:spacing w:after="0" w:line="240" w:lineRule="auto"/>
      <w:ind w:left="480"/>
      <w:outlineLvl w:val="8"/>
    </w:pPr>
    <w:rPr>
      <w:rFonts w:ascii="Angsana New" w:eastAsia="Times New Roman" w:hAnsi="Angsana New" w:cs="Angsana New"/>
      <w:sz w:val="32"/>
      <w:szCs w:val="32"/>
      <w:lang w:val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40A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04E0E"/>
    <w:pPr>
      <w:ind w:left="720"/>
      <w:contextualSpacing/>
    </w:pPr>
  </w:style>
  <w:style w:type="paragraph" w:styleId="a5">
    <w:name w:val="header"/>
    <w:basedOn w:val="a"/>
    <w:link w:val="a6"/>
    <w:unhideWhenUsed/>
    <w:rsid w:val="00A42F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rsid w:val="00A42F84"/>
  </w:style>
  <w:style w:type="paragraph" w:styleId="a7">
    <w:name w:val="footer"/>
    <w:basedOn w:val="a"/>
    <w:link w:val="a8"/>
    <w:unhideWhenUsed/>
    <w:rsid w:val="00A42F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rsid w:val="00A42F84"/>
  </w:style>
  <w:style w:type="paragraph" w:styleId="a9">
    <w:name w:val="Balloon Text"/>
    <w:basedOn w:val="a"/>
    <w:link w:val="aa"/>
    <w:uiPriority w:val="99"/>
    <w:semiHidden/>
    <w:unhideWhenUsed/>
    <w:rsid w:val="00E577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E57708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F7758A"/>
    <w:rPr>
      <w:rFonts w:ascii="Webdings" w:eastAsia="Times New Roman" w:hAnsi="Webdings" w:cs="DilleniaUPC"/>
      <w:sz w:val="24"/>
    </w:rPr>
  </w:style>
  <w:style w:type="character" w:customStyle="1" w:styleId="20">
    <w:name w:val="หัวเรื่อง 2 อักขระ"/>
    <w:basedOn w:val="a0"/>
    <w:link w:val="2"/>
    <w:rsid w:val="00F7758A"/>
    <w:rPr>
      <w:rFonts w:ascii="Times New Roman" w:eastAsia="Times New Roman" w:hAnsi="Times New Roman" w:cs="Angsana New"/>
      <w:b/>
      <w:bCs/>
      <w:sz w:val="68"/>
      <w:szCs w:val="68"/>
    </w:rPr>
  </w:style>
  <w:style w:type="character" w:customStyle="1" w:styleId="30">
    <w:name w:val="หัวเรื่อง 3 อักขระ"/>
    <w:basedOn w:val="a0"/>
    <w:link w:val="3"/>
    <w:rsid w:val="00F7758A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rsid w:val="00F7758A"/>
    <w:rPr>
      <w:rFonts w:ascii="Times New Roman" w:eastAsia="Times New Roman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F7758A"/>
    <w:rPr>
      <w:rFonts w:ascii="Angsana New" w:eastAsia="Times New Roman" w:hAnsi="Angsana New" w:cs="Angsan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F7758A"/>
    <w:rPr>
      <w:rFonts w:ascii="Cordia New" w:eastAsia="Cordia New" w:hAnsi="Cordia New" w:cs="Angsana New"/>
      <w:b/>
      <w:bCs/>
      <w:sz w:val="28"/>
    </w:rPr>
  </w:style>
  <w:style w:type="character" w:customStyle="1" w:styleId="70">
    <w:name w:val="หัวเรื่อง 7 อักขระ"/>
    <w:basedOn w:val="a0"/>
    <w:link w:val="7"/>
    <w:rsid w:val="00F7758A"/>
    <w:rPr>
      <w:rFonts w:ascii="Cordia New" w:eastAsia="Cordia New" w:hAnsi="Cordia New" w:cs="Angsana New"/>
      <w:b/>
      <w:bCs/>
      <w:sz w:val="28"/>
    </w:rPr>
  </w:style>
  <w:style w:type="character" w:customStyle="1" w:styleId="80">
    <w:name w:val="หัวเรื่อง 8 อักขระ"/>
    <w:basedOn w:val="a0"/>
    <w:link w:val="8"/>
    <w:rsid w:val="00F7758A"/>
    <w:rPr>
      <w:rFonts w:ascii="Cordia New" w:eastAsia="Cordia New" w:hAnsi="Cordia New" w:cs="Angsana New"/>
      <w:sz w:val="28"/>
    </w:rPr>
  </w:style>
  <w:style w:type="character" w:customStyle="1" w:styleId="90">
    <w:name w:val="หัวเรื่อง 9 อักขระ"/>
    <w:basedOn w:val="a0"/>
    <w:link w:val="9"/>
    <w:rsid w:val="00F7758A"/>
    <w:rPr>
      <w:rFonts w:ascii="Angsana New" w:eastAsia="Times New Roman" w:hAnsi="Angsana New" w:cs="Angsana New"/>
      <w:sz w:val="32"/>
      <w:szCs w:val="32"/>
      <w:lang w:val="th-TH"/>
    </w:rPr>
  </w:style>
  <w:style w:type="character" w:styleId="ab">
    <w:name w:val="Hyperlink"/>
    <w:basedOn w:val="a0"/>
    <w:rsid w:val="00F7758A"/>
    <w:rPr>
      <w:color w:val="0000FF"/>
      <w:u w:val="single"/>
    </w:rPr>
  </w:style>
  <w:style w:type="paragraph" w:styleId="31">
    <w:name w:val="Body Text 3"/>
    <w:basedOn w:val="a"/>
    <w:link w:val="32"/>
    <w:rsid w:val="00F7758A"/>
    <w:pPr>
      <w:spacing w:after="0" w:line="240" w:lineRule="auto"/>
      <w:jc w:val="thaiDistribute"/>
    </w:pPr>
    <w:rPr>
      <w:rFonts w:ascii="Cordia New" w:eastAsia="Cordia New" w:hAnsi="Cordia New" w:cs="Angsana New"/>
      <w:color w:val="0000FF"/>
      <w:sz w:val="32"/>
      <w:szCs w:val="32"/>
    </w:rPr>
  </w:style>
  <w:style w:type="character" w:customStyle="1" w:styleId="32">
    <w:name w:val="เนื้อความ 3 อักขระ"/>
    <w:basedOn w:val="a0"/>
    <w:link w:val="31"/>
    <w:rsid w:val="00F7758A"/>
    <w:rPr>
      <w:rFonts w:ascii="Cordia New" w:eastAsia="Cordia New" w:hAnsi="Cordia New" w:cs="Angsana New"/>
      <w:color w:val="0000FF"/>
      <w:sz w:val="32"/>
      <w:szCs w:val="32"/>
    </w:rPr>
  </w:style>
  <w:style w:type="paragraph" w:styleId="ac">
    <w:name w:val="Body Text Indent"/>
    <w:basedOn w:val="a"/>
    <w:link w:val="ad"/>
    <w:rsid w:val="00F7758A"/>
    <w:pPr>
      <w:spacing w:after="120" w:line="24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ad">
    <w:name w:val="การเยื้องเนื้อความ อักขระ"/>
    <w:basedOn w:val="a0"/>
    <w:link w:val="ac"/>
    <w:rsid w:val="00F7758A"/>
    <w:rPr>
      <w:rFonts w:ascii="Times New Roman" w:eastAsia="Times New Roman" w:hAnsi="Times New Roman" w:cs="Angsana New"/>
      <w:sz w:val="24"/>
    </w:rPr>
  </w:style>
  <w:style w:type="paragraph" w:styleId="ae">
    <w:name w:val="Title"/>
    <w:basedOn w:val="a"/>
    <w:link w:val="af"/>
    <w:qFormat/>
    <w:rsid w:val="00F7758A"/>
    <w:pPr>
      <w:spacing w:after="0" w:line="240" w:lineRule="auto"/>
      <w:jc w:val="center"/>
    </w:pPr>
    <w:rPr>
      <w:rFonts w:ascii="Times New Roman" w:eastAsia="Times New Roman" w:hAnsi="Times New Roman" w:cs="Angsana New"/>
      <w:sz w:val="24"/>
    </w:rPr>
  </w:style>
  <w:style w:type="character" w:customStyle="1" w:styleId="af">
    <w:name w:val="ชื่อเรื่อง อักขระ"/>
    <w:basedOn w:val="a0"/>
    <w:link w:val="ae"/>
    <w:rsid w:val="00F7758A"/>
    <w:rPr>
      <w:rFonts w:ascii="Times New Roman" w:eastAsia="Times New Roman" w:hAnsi="Times New Roman" w:cs="Angsana New"/>
      <w:sz w:val="24"/>
    </w:rPr>
  </w:style>
  <w:style w:type="character" w:styleId="af0">
    <w:name w:val="page number"/>
    <w:basedOn w:val="a0"/>
    <w:rsid w:val="00F7758A"/>
  </w:style>
  <w:style w:type="paragraph" w:styleId="af1">
    <w:name w:val="Body Text"/>
    <w:basedOn w:val="a"/>
    <w:link w:val="af2"/>
    <w:rsid w:val="00F7758A"/>
    <w:pPr>
      <w:spacing w:after="12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f2">
    <w:name w:val="เนื้อความ อักขระ"/>
    <w:basedOn w:val="a0"/>
    <w:link w:val="af1"/>
    <w:rsid w:val="00F7758A"/>
    <w:rPr>
      <w:rFonts w:ascii="Times New Roman" w:eastAsia="Times New Roman" w:hAnsi="Times New Roman" w:cs="Angsana New"/>
      <w:sz w:val="24"/>
    </w:rPr>
  </w:style>
  <w:style w:type="paragraph" w:styleId="21">
    <w:name w:val="Body Text 2"/>
    <w:basedOn w:val="a"/>
    <w:link w:val="22"/>
    <w:rsid w:val="00F7758A"/>
    <w:pPr>
      <w:spacing w:after="120" w:line="480" w:lineRule="auto"/>
    </w:pPr>
    <w:rPr>
      <w:rFonts w:ascii="Times New Roman" w:eastAsia="Times New Roman" w:hAnsi="Times New Roman" w:cs="Angsana New"/>
      <w:sz w:val="24"/>
    </w:rPr>
  </w:style>
  <w:style w:type="character" w:customStyle="1" w:styleId="22">
    <w:name w:val="เนื้อความ 2 อักขระ"/>
    <w:basedOn w:val="a0"/>
    <w:link w:val="21"/>
    <w:rsid w:val="00F7758A"/>
    <w:rPr>
      <w:rFonts w:ascii="Times New Roman" w:eastAsia="Times New Roman" w:hAnsi="Times New Roman" w:cs="Angsana New"/>
      <w:sz w:val="24"/>
    </w:rPr>
  </w:style>
  <w:style w:type="paragraph" w:customStyle="1" w:styleId="11">
    <w:name w:val="รายการย่อหน้า1"/>
    <w:basedOn w:val="a"/>
    <w:qFormat/>
    <w:rsid w:val="00F7758A"/>
    <w:pPr>
      <w:spacing w:after="0" w:line="240" w:lineRule="auto"/>
      <w:ind w:left="720"/>
    </w:pPr>
    <w:rPr>
      <w:rFonts w:ascii="Times New Roman" w:eastAsia="Times New Roman" w:hAnsi="Times New Roman" w:cs="Angsana New"/>
      <w:sz w:val="24"/>
    </w:rPr>
  </w:style>
  <w:style w:type="character" w:customStyle="1" w:styleId="81">
    <w:name w:val="อักขระ อักขระ8"/>
    <w:basedOn w:val="a0"/>
    <w:locked/>
    <w:rsid w:val="00F7758A"/>
    <w:rPr>
      <w:rFonts w:ascii="Angsana New" w:eastAsia="Times New Roman" w:hAnsi="Angsana New" w:cs="Times New Roman"/>
      <w:b/>
      <w:bCs/>
      <w:sz w:val="44"/>
      <w:szCs w:val="44"/>
    </w:rPr>
  </w:style>
  <w:style w:type="paragraph" w:styleId="23">
    <w:name w:val="Body Text Indent 2"/>
    <w:basedOn w:val="a"/>
    <w:link w:val="24"/>
    <w:rsid w:val="00F7758A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24">
    <w:name w:val="การเยื้องเนื้อความ 2 อักขระ"/>
    <w:basedOn w:val="a0"/>
    <w:link w:val="23"/>
    <w:rsid w:val="00F7758A"/>
    <w:rPr>
      <w:rFonts w:ascii="Times New Roman" w:eastAsia="Times New Roman" w:hAnsi="Times New Roman" w:cs="Angsana New"/>
      <w:sz w:val="24"/>
    </w:rPr>
  </w:style>
  <w:style w:type="paragraph" w:styleId="33">
    <w:name w:val="Body Text Indent 3"/>
    <w:basedOn w:val="a"/>
    <w:link w:val="34"/>
    <w:rsid w:val="00F7758A"/>
    <w:pPr>
      <w:spacing w:after="120" w:line="240" w:lineRule="auto"/>
      <w:ind w:left="283"/>
    </w:pPr>
    <w:rPr>
      <w:rFonts w:ascii="Times New Roman" w:eastAsia="Times New Roman" w:hAnsi="Times New Roman" w:cs="Angsana New"/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rsid w:val="00F7758A"/>
    <w:rPr>
      <w:rFonts w:ascii="Times New Roman" w:eastAsia="Times New Roman" w:hAnsi="Times New Roman" w:cs="Angsana New"/>
      <w:sz w:val="16"/>
      <w:szCs w:val="20"/>
    </w:rPr>
  </w:style>
  <w:style w:type="character" w:customStyle="1" w:styleId="25">
    <w:name w:val="อักขระ อักขระ2"/>
    <w:basedOn w:val="a0"/>
    <w:locked/>
    <w:rsid w:val="00F7758A"/>
    <w:rPr>
      <w:rFonts w:ascii="Cordia New" w:eastAsia="Times New Roman" w:hAnsi="Cordia New" w:cs="Cordia New"/>
      <w:sz w:val="35"/>
      <w:szCs w:val="35"/>
    </w:rPr>
  </w:style>
  <w:style w:type="character" w:customStyle="1" w:styleId="title1">
    <w:name w:val="title1"/>
    <w:basedOn w:val="a0"/>
    <w:rsid w:val="00F7758A"/>
    <w:rPr>
      <w:rFonts w:ascii="MS Sans Serif" w:hAnsi="MS Sans Serif" w:cs="Times New Roman"/>
      <w:b/>
      <w:bCs/>
      <w:color w:val="auto"/>
      <w:sz w:val="18"/>
      <w:szCs w:val="18"/>
      <w:u w:val="none"/>
      <w:effect w:val="none"/>
    </w:rPr>
  </w:style>
  <w:style w:type="paragraph" w:customStyle="1" w:styleId="Default">
    <w:name w:val="Default"/>
    <w:rsid w:val="00F7758A"/>
    <w:pPr>
      <w:autoSpaceDE w:val="0"/>
      <w:autoSpaceDN w:val="0"/>
      <w:adjustRightInd w:val="0"/>
      <w:spacing w:after="0" w:line="240" w:lineRule="auto"/>
    </w:pPr>
    <w:rPr>
      <w:rFonts w:ascii="Browallia New" w:eastAsia="Times New Roman" w:hAnsi="Browallia New" w:cs="Browallia New"/>
      <w:color w:val="000000"/>
      <w:sz w:val="24"/>
      <w:szCs w:val="24"/>
    </w:rPr>
  </w:style>
  <w:style w:type="paragraph" w:customStyle="1" w:styleId="12">
    <w:name w:val="ไม่มีการเว้นระยะห่าง1"/>
    <w:qFormat/>
    <w:rsid w:val="00F7758A"/>
    <w:pPr>
      <w:spacing w:after="0" w:line="240" w:lineRule="auto"/>
    </w:pPr>
    <w:rPr>
      <w:rFonts w:ascii="Angsana New" w:eastAsia="Times New Roman" w:hAnsi="Angsana New" w:cs="Angsana New"/>
      <w:sz w:val="32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411EB-740D-4B71-9805-92FCECE2D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5</Pages>
  <Words>935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asia02</cp:lastModifiedBy>
  <cp:revision>38</cp:revision>
  <cp:lastPrinted>2016-11-17T08:58:00Z</cp:lastPrinted>
  <dcterms:created xsi:type="dcterms:W3CDTF">2015-07-16T15:11:00Z</dcterms:created>
  <dcterms:modified xsi:type="dcterms:W3CDTF">2016-11-17T09:00:00Z</dcterms:modified>
</cp:coreProperties>
</file>