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B85" w:rsidRDefault="004E3B85" w:rsidP="004E3B85"/>
    <w:p w:rsidR="004E3B85" w:rsidRPr="001B11FC" w:rsidRDefault="004E3B85" w:rsidP="004E3B85">
      <w:pPr>
        <w:tabs>
          <w:tab w:val="left" w:pos="244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B11FC">
        <w:rPr>
          <w:rFonts w:ascii="TH SarabunIT๙" w:hAnsi="TH SarabunIT๙" w:cs="TH SarabunIT๙"/>
          <w:sz w:val="32"/>
          <w:szCs w:val="32"/>
        </w:rPr>
        <w:object w:dxaOrig="1273" w:dyaOrig="1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2pt;height:86.5pt" o:ole="" fillcolor="window">
            <v:imagedata r:id="rId4" o:title=""/>
          </v:shape>
          <o:OLEObject Type="Embed" ProgID="Word.Picture.8" ShapeID="_x0000_i1025" DrawAspect="Content" ObjectID="_1541484926" r:id="rId5"/>
        </w:object>
      </w:r>
    </w:p>
    <w:p w:rsidR="004E3B85" w:rsidRPr="001B11FC" w:rsidRDefault="004E3B85" w:rsidP="004E3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11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ประกาศองค์การบริหารส่วนตำบลปากพนังฝั่งตะวันออก</w:t>
      </w:r>
    </w:p>
    <w:p w:rsidR="004E3B85" w:rsidRPr="001B11FC" w:rsidRDefault="004E3B85" w:rsidP="004E3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11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คู่มืองานบริการสำหรับประชาชน</w:t>
      </w:r>
    </w:p>
    <w:p w:rsidR="004E3B85" w:rsidRPr="001B11FC" w:rsidRDefault="004E3B85" w:rsidP="004E3B85">
      <w:pPr>
        <w:tabs>
          <w:tab w:val="left" w:pos="3240"/>
        </w:tabs>
        <w:rPr>
          <w:rFonts w:ascii="TH SarabunIT๙" w:hAnsi="TH SarabunIT๙" w:cs="TH SarabunIT๙"/>
          <w:sz w:val="32"/>
          <w:szCs w:val="32"/>
        </w:rPr>
      </w:pPr>
      <w:r w:rsidRPr="001B11FC">
        <w:rPr>
          <w:rFonts w:ascii="TH SarabunIT๙" w:hAnsi="TH SarabunIT๙" w:cs="TH SarabunIT๙"/>
          <w:sz w:val="32"/>
          <w:szCs w:val="32"/>
        </w:rPr>
        <w:tab/>
        <w:t>……………………………………………</w:t>
      </w:r>
    </w:p>
    <w:p w:rsidR="004E3B85" w:rsidRPr="001B11FC" w:rsidRDefault="004E3B85" w:rsidP="004E3B85">
      <w:pPr>
        <w:tabs>
          <w:tab w:val="left" w:pos="2445"/>
        </w:tabs>
        <w:rPr>
          <w:rFonts w:ascii="TH SarabunIT๙" w:hAnsi="TH SarabunIT๙" w:cs="TH SarabunIT๙"/>
          <w:sz w:val="32"/>
          <w:szCs w:val="32"/>
        </w:rPr>
      </w:pP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11F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ด้วยสำนักงานคณะกรรมการพัฒนาระบบราชการ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แจ้งว่าการปรับปรุงแนวทางการดำเนินงานตามพระราชบัญญัติอำนวยความสะดวกในการพิจารณาอนุญาตของทางราชการ พ.ศ. 2558 ในส่วนของคู่มือสำหรับประชาชนอยู่ระหว่างการตรวจสอบและรออนุมัติจากสำนักงาน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เพื่อให้หน่วยงานของรัฐสามารถนำคู่มือดังกล่าวไปใช้ในการเผยแพร่ให้บริการประชาชนไปพลางก่อน และเพื่อเป็นการอำนวยความสะดวกให้แก่ประชาชนตามแนวทางที่กำหนดในพระราชบัญญัติอำนวยความสะดวกในการพิจารณาอนุญาตของทางราชการ พ.ศ. 2558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องค์การบริหารส่วนตำบลปากพนังฝั่งตะวันออก อาศัยอำนาจมาตรา 9 แห่งพระราชบัญญัติการอำนวยความสะดวกในการพิจารณาอนุญาตของทางราชการ พ.ศ. 2558 ได้จัดทำคู่มือบริการสำหรับประชาชน ตามรายละเอียดดังนี้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การจัดเก็บภาษีบำรุงท้องที่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การจัดเก็บภาษีโรงเรือนและที่ดิน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การจัดเก็บภาษีป้าย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การขออนุญาตก่อสร้างอาคาร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สนับสนุนน้ำอุปโภคบริโภค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ช่วยเหลือสาธารณภัย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รับแจ้งเรื่องราวร้องทุกข์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การลงทะเบียนและยื่นคำขอรับเงินเบี้ยยังชีพผู้สูงอายุ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การลงทะเบียนและยื่นคำขอรับเงินเบี้ยความพิการ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การขอรับการสงเคราะห์ผู้ป่วยเอดส์</w:t>
      </w:r>
    </w:p>
    <w:p w:rsidR="004E3B85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11. การให้บริการเก็บขนขยะมูลฝอยทั่วไป</w:t>
      </w:r>
    </w:p>
    <w:p w:rsidR="004E3B85" w:rsidRPr="001B11FC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E3B85" w:rsidRPr="001B11FC" w:rsidRDefault="004E3B85" w:rsidP="004E3B85">
      <w:pPr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11FC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  <w:r w:rsidRPr="001B11FC">
        <w:rPr>
          <w:rFonts w:ascii="TH SarabunIT๙" w:hAnsi="TH SarabunIT๙" w:cs="TH SarabunIT๙"/>
          <w:sz w:val="32"/>
          <w:szCs w:val="32"/>
        </w:rPr>
        <w:tab/>
      </w:r>
      <w:r w:rsidRPr="001B11FC">
        <w:rPr>
          <w:rFonts w:ascii="TH SarabunIT๙" w:hAnsi="TH SarabunIT๙" w:cs="TH SarabunIT๙"/>
          <w:sz w:val="32"/>
          <w:szCs w:val="32"/>
        </w:rPr>
        <w:tab/>
      </w:r>
      <w:r w:rsidRPr="001B11FC">
        <w:rPr>
          <w:rFonts w:ascii="TH SarabunIT๙" w:hAnsi="TH SarabunIT๙" w:cs="TH SarabunIT๙"/>
          <w:sz w:val="32"/>
          <w:szCs w:val="32"/>
        </w:rPr>
        <w:tab/>
      </w:r>
      <w:r w:rsidRPr="001B11F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4E3B85" w:rsidRPr="001B11FC" w:rsidRDefault="004E3B85" w:rsidP="004E3B85">
      <w:pPr>
        <w:rPr>
          <w:rFonts w:ascii="TH SarabunIT๙" w:hAnsi="TH SarabunIT๙" w:cs="TH SarabunIT๙"/>
          <w:sz w:val="32"/>
          <w:szCs w:val="32"/>
        </w:rPr>
      </w:pPr>
    </w:p>
    <w:p w:rsidR="004E3B85" w:rsidRPr="001B11FC" w:rsidRDefault="004E3B85" w:rsidP="004E3B85">
      <w:pPr>
        <w:tabs>
          <w:tab w:val="left" w:pos="391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B11FC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1B11FC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gramStart"/>
      <w:r w:rsidRPr="001B11FC">
        <w:rPr>
          <w:rFonts w:ascii="TH SarabunIT๙" w:hAnsi="TH SarabunIT๙" w:cs="TH SarabunIT๙"/>
          <w:sz w:val="32"/>
          <w:szCs w:val="32"/>
          <w:cs/>
        </w:rPr>
        <w:t>เดือน  พฤ</w:t>
      </w:r>
      <w:r>
        <w:rPr>
          <w:rFonts w:ascii="TH SarabunIT๙" w:hAnsi="TH SarabunIT๙" w:cs="TH SarabunIT๙" w:hint="cs"/>
          <w:sz w:val="32"/>
          <w:szCs w:val="32"/>
          <w:cs/>
        </w:rPr>
        <w:t>ศจิกายน</w:t>
      </w:r>
      <w:proofErr w:type="gramEnd"/>
      <w:r w:rsidRPr="001B11FC">
        <w:rPr>
          <w:rFonts w:ascii="TH SarabunIT๙" w:hAnsi="TH SarabunIT๙" w:cs="TH SarabunIT๙"/>
          <w:sz w:val="32"/>
          <w:szCs w:val="32"/>
          <w:cs/>
        </w:rPr>
        <w:t xml:space="preserve">  พ.ศ. 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4E3B85" w:rsidRDefault="004E3B85" w:rsidP="004E3B8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4E3B85" w:rsidRPr="001B11FC" w:rsidRDefault="004E3B85" w:rsidP="004E3B85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บุญโชค   ขำปราง</w:t>
      </w:r>
    </w:p>
    <w:p w:rsidR="004E3B85" w:rsidRPr="001B11FC" w:rsidRDefault="004E3B85" w:rsidP="004E3B85">
      <w:pPr>
        <w:rPr>
          <w:rFonts w:ascii="TH SarabunIT๙" w:hAnsi="TH SarabunIT๙" w:cs="TH SarabunIT๙"/>
          <w:sz w:val="32"/>
          <w:szCs w:val="32"/>
          <w:cs/>
        </w:rPr>
      </w:pPr>
      <w:r w:rsidRPr="001B11F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</w:p>
    <w:p w:rsidR="004E3B85" w:rsidRDefault="004E3B85" w:rsidP="004E3B85">
      <w:pPr>
        <w:jc w:val="center"/>
        <w:rPr>
          <w:rFonts w:ascii="TH SarabunIT๙" w:hAnsi="TH SarabunIT๙" w:cs="TH SarabunIT๙"/>
          <w:sz w:val="32"/>
          <w:szCs w:val="32"/>
        </w:rPr>
      </w:pPr>
      <w:r w:rsidRPr="001B11FC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บุญโชค   ขำปราง</w:t>
      </w:r>
      <w:r w:rsidRPr="001B11FC">
        <w:rPr>
          <w:rFonts w:ascii="TH SarabunIT๙" w:hAnsi="TH SarabunIT๙" w:cs="TH SarabunIT๙"/>
          <w:sz w:val="32"/>
          <w:szCs w:val="32"/>
          <w:cs/>
        </w:rPr>
        <w:t>)</w:t>
      </w:r>
    </w:p>
    <w:p w:rsidR="004E3B85" w:rsidRPr="001B11FC" w:rsidRDefault="004E3B85" w:rsidP="004E3B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นายกองค์การบริหารส่วนตำบลปากพนังฝั่งตะวันออก</w:t>
      </w:r>
    </w:p>
    <w:p w:rsidR="00B267DB" w:rsidRDefault="00B267DB"/>
    <w:sectPr w:rsidR="00B267DB" w:rsidSect="004E3B8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4E3B85"/>
    <w:rsid w:val="004E3B85"/>
    <w:rsid w:val="00B26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B85"/>
    <w:pPr>
      <w:spacing w:after="0" w:line="240" w:lineRule="auto"/>
    </w:pPr>
    <w:rPr>
      <w:rFonts w:ascii="Angsana New" w:eastAsia="Times New Roman" w:hAnsi="Angsana New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asia01</dc:creator>
  <cp:lastModifiedBy>asia01</cp:lastModifiedBy>
  <cp:revision>1</cp:revision>
  <dcterms:created xsi:type="dcterms:W3CDTF">2016-11-24T02:29:00Z</dcterms:created>
  <dcterms:modified xsi:type="dcterms:W3CDTF">2016-11-24T02:29:00Z</dcterms:modified>
</cp:coreProperties>
</file>